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C818F0" w:rsidRPr="00C818F0" w14:paraId="5078924C" w14:textId="77777777" w:rsidTr="00A4359F">
        <w:tc>
          <w:tcPr>
            <w:tcW w:w="1985" w:type="dxa"/>
            <w:vAlign w:val="center"/>
          </w:tcPr>
          <w:p w14:paraId="33570FBB" w14:textId="77777777" w:rsidR="00C818F0" w:rsidRPr="00C818F0" w:rsidRDefault="00C818F0" w:rsidP="00C818F0">
            <w:pPr>
              <w:contextualSpacing/>
              <w:jc w:val="both"/>
              <w:rPr>
                <w:rFonts w:cs="Arial"/>
                <w:b/>
              </w:rPr>
            </w:pPr>
            <w:r w:rsidRPr="00C818F0">
              <w:rPr>
                <w:rFonts w:cs="Arial"/>
                <w:b/>
              </w:rPr>
              <w:t>Job title</w:t>
            </w:r>
          </w:p>
        </w:tc>
        <w:tc>
          <w:tcPr>
            <w:tcW w:w="2977" w:type="dxa"/>
            <w:vAlign w:val="center"/>
          </w:tcPr>
          <w:p w14:paraId="2E033879" w14:textId="54511D5E" w:rsidR="00C818F0" w:rsidRPr="00C818F0" w:rsidRDefault="00C818F0" w:rsidP="00C818F0">
            <w:pPr>
              <w:contextualSpacing/>
              <w:jc w:val="both"/>
              <w:rPr>
                <w:rFonts w:cs="Arial"/>
              </w:rPr>
            </w:pPr>
            <w:r w:rsidRPr="00C818F0">
              <w:rPr>
                <w:rFonts w:cs="Arial"/>
              </w:rPr>
              <w:t xml:space="preserve">Volunteer </w:t>
            </w:r>
            <w:r>
              <w:rPr>
                <w:rFonts w:cs="Arial"/>
              </w:rPr>
              <w:t xml:space="preserve">Recruitment </w:t>
            </w:r>
            <w:r w:rsidRPr="00C818F0">
              <w:rPr>
                <w:rFonts w:cs="Arial"/>
              </w:rPr>
              <w:t xml:space="preserve">and </w:t>
            </w:r>
            <w:r>
              <w:rPr>
                <w:rFonts w:cs="Arial"/>
              </w:rPr>
              <w:t xml:space="preserve">Staff </w:t>
            </w:r>
            <w:r w:rsidRPr="00C818F0">
              <w:rPr>
                <w:rFonts w:cs="Arial"/>
              </w:rPr>
              <w:t>Training Manager</w:t>
            </w:r>
          </w:p>
        </w:tc>
        <w:tc>
          <w:tcPr>
            <w:tcW w:w="1275" w:type="dxa"/>
            <w:vAlign w:val="center"/>
          </w:tcPr>
          <w:p w14:paraId="4C9A54FF" w14:textId="77777777" w:rsidR="00C818F0" w:rsidRPr="00C818F0" w:rsidRDefault="00C818F0" w:rsidP="00C818F0">
            <w:pPr>
              <w:contextualSpacing/>
              <w:jc w:val="both"/>
              <w:rPr>
                <w:rFonts w:cs="Arial"/>
                <w:b/>
              </w:rPr>
            </w:pPr>
            <w:r w:rsidRPr="00C818F0">
              <w:rPr>
                <w:rFonts w:cs="Arial"/>
                <w:b/>
              </w:rPr>
              <w:t>Salary:</w:t>
            </w:r>
          </w:p>
        </w:tc>
        <w:tc>
          <w:tcPr>
            <w:tcW w:w="2779" w:type="dxa"/>
            <w:vAlign w:val="center"/>
          </w:tcPr>
          <w:p w14:paraId="57BB88B6" w14:textId="256FF874" w:rsidR="00C818F0" w:rsidRPr="00C818F0" w:rsidRDefault="00C818F0" w:rsidP="00C818F0">
            <w:pPr>
              <w:contextualSpacing/>
              <w:jc w:val="both"/>
              <w:rPr>
                <w:rFonts w:cs="Arial"/>
              </w:rPr>
            </w:pPr>
            <w:r w:rsidRPr="00C818F0">
              <w:rPr>
                <w:rFonts w:cs="Arial"/>
              </w:rPr>
              <w:t>Up to £28,000</w:t>
            </w:r>
          </w:p>
        </w:tc>
      </w:tr>
      <w:tr w:rsidR="00C818F0" w:rsidRPr="00C818F0" w14:paraId="056FCFEA" w14:textId="77777777" w:rsidTr="00A4359F">
        <w:tc>
          <w:tcPr>
            <w:tcW w:w="1985" w:type="dxa"/>
            <w:vAlign w:val="center"/>
          </w:tcPr>
          <w:p w14:paraId="3C9141D4" w14:textId="77777777" w:rsidR="00C818F0" w:rsidRPr="00C818F0" w:rsidRDefault="00C818F0" w:rsidP="00C818F0">
            <w:pPr>
              <w:contextualSpacing/>
              <w:jc w:val="both"/>
              <w:rPr>
                <w:rFonts w:cs="Arial"/>
                <w:b/>
              </w:rPr>
            </w:pPr>
            <w:r w:rsidRPr="00C818F0">
              <w:rPr>
                <w:rFonts w:cs="Arial"/>
                <w:b/>
              </w:rPr>
              <w:t>Reporting to:</w:t>
            </w:r>
          </w:p>
        </w:tc>
        <w:tc>
          <w:tcPr>
            <w:tcW w:w="2977" w:type="dxa"/>
            <w:vAlign w:val="center"/>
          </w:tcPr>
          <w:p w14:paraId="2B974226" w14:textId="77777777" w:rsidR="00C818F0" w:rsidRPr="00C818F0" w:rsidRDefault="00C818F0" w:rsidP="00C818F0">
            <w:pPr>
              <w:contextualSpacing/>
              <w:jc w:val="both"/>
              <w:rPr>
                <w:rFonts w:cs="Arial"/>
              </w:rPr>
            </w:pPr>
            <w:r w:rsidRPr="00C818F0">
              <w:rPr>
                <w:rFonts w:cs="Arial"/>
              </w:rPr>
              <w:t xml:space="preserve">Youth Work Manager </w:t>
            </w:r>
          </w:p>
        </w:tc>
        <w:tc>
          <w:tcPr>
            <w:tcW w:w="1275" w:type="dxa"/>
            <w:vAlign w:val="center"/>
          </w:tcPr>
          <w:p w14:paraId="64D1875D" w14:textId="77777777" w:rsidR="00C818F0" w:rsidRPr="00C818F0" w:rsidRDefault="00C818F0" w:rsidP="00C818F0">
            <w:pPr>
              <w:contextualSpacing/>
              <w:jc w:val="both"/>
              <w:rPr>
                <w:rFonts w:cs="Arial"/>
                <w:b/>
              </w:rPr>
            </w:pPr>
            <w:r w:rsidRPr="00C818F0">
              <w:rPr>
                <w:rFonts w:cs="Arial"/>
                <w:b/>
              </w:rPr>
              <w:t>Holidays:</w:t>
            </w:r>
          </w:p>
        </w:tc>
        <w:tc>
          <w:tcPr>
            <w:tcW w:w="2779" w:type="dxa"/>
            <w:vAlign w:val="center"/>
          </w:tcPr>
          <w:p w14:paraId="5542F9A3" w14:textId="77777777" w:rsidR="00C818F0" w:rsidRPr="00C818F0" w:rsidRDefault="00C818F0" w:rsidP="00C818F0">
            <w:pPr>
              <w:contextualSpacing/>
              <w:jc w:val="both"/>
              <w:rPr>
                <w:rFonts w:cs="Arial"/>
              </w:rPr>
            </w:pPr>
            <w:r w:rsidRPr="00C818F0">
              <w:rPr>
                <w:rFonts w:cs="Arial"/>
              </w:rPr>
              <w:t>33 days including bank holidays</w:t>
            </w:r>
          </w:p>
        </w:tc>
      </w:tr>
      <w:tr w:rsidR="00C818F0" w:rsidRPr="00C818F0" w14:paraId="4546982C" w14:textId="77777777" w:rsidTr="00A4359F">
        <w:trPr>
          <w:trHeight w:val="489"/>
        </w:trPr>
        <w:tc>
          <w:tcPr>
            <w:tcW w:w="1985" w:type="dxa"/>
            <w:vAlign w:val="center"/>
          </w:tcPr>
          <w:p w14:paraId="2D87F47D" w14:textId="77777777" w:rsidR="00C818F0" w:rsidRPr="00C818F0" w:rsidRDefault="00C818F0" w:rsidP="00C818F0">
            <w:pPr>
              <w:contextualSpacing/>
              <w:jc w:val="both"/>
              <w:rPr>
                <w:rFonts w:cs="Arial"/>
                <w:b/>
              </w:rPr>
            </w:pPr>
            <w:r w:rsidRPr="00C818F0">
              <w:rPr>
                <w:rFonts w:cs="Arial"/>
                <w:b/>
              </w:rPr>
              <w:t>Location:</w:t>
            </w:r>
          </w:p>
        </w:tc>
        <w:tc>
          <w:tcPr>
            <w:tcW w:w="2977" w:type="dxa"/>
            <w:vAlign w:val="center"/>
          </w:tcPr>
          <w:p w14:paraId="53BB26E4" w14:textId="7A8B4096" w:rsidR="00C818F0" w:rsidRPr="00C818F0" w:rsidRDefault="00C818F0" w:rsidP="00C818F0">
            <w:pPr>
              <w:contextualSpacing/>
              <w:jc w:val="both"/>
              <w:rPr>
                <w:rFonts w:cs="Arial"/>
              </w:rPr>
            </w:pPr>
            <w:r>
              <w:rPr>
                <w:rFonts w:cs="Arial"/>
              </w:rPr>
              <w:t>Ba</w:t>
            </w:r>
            <w:r w:rsidR="00A320C2">
              <w:rPr>
                <w:rFonts w:cs="Arial"/>
              </w:rPr>
              <w:t>rnet</w:t>
            </w:r>
            <w:r w:rsidRPr="00C818F0">
              <w:rPr>
                <w:rFonts w:cs="Arial"/>
              </w:rPr>
              <w:t xml:space="preserve"> Youth Zone</w:t>
            </w:r>
          </w:p>
        </w:tc>
        <w:tc>
          <w:tcPr>
            <w:tcW w:w="1275" w:type="dxa"/>
            <w:vAlign w:val="center"/>
          </w:tcPr>
          <w:p w14:paraId="4DCFDD9B" w14:textId="77777777" w:rsidR="00C818F0" w:rsidRPr="00C818F0" w:rsidRDefault="00C818F0" w:rsidP="00C818F0">
            <w:pPr>
              <w:contextualSpacing/>
              <w:jc w:val="both"/>
              <w:rPr>
                <w:rFonts w:cs="Arial"/>
                <w:b/>
              </w:rPr>
            </w:pPr>
            <w:r w:rsidRPr="00C818F0">
              <w:rPr>
                <w:rFonts w:cs="Arial"/>
                <w:b/>
              </w:rPr>
              <w:t>Hours:</w:t>
            </w:r>
          </w:p>
        </w:tc>
        <w:tc>
          <w:tcPr>
            <w:tcW w:w="2779" w:type="dxa"/>
            <w:vAlign w:val="center"/>
          </w:tcPr>
          <w:p w14:paraId="3A7568E9" w14:textId="77777777" w:rsidR="00C818F0" w:rsidRPr="00C818F0" w:rsidRDefault="00C818F0" w:rsidP="00C818F0">
            <w:pPr>
              <w:contextualSpacing/>
              <w:jc w:val="both"/>
              <w:rPr>
                <w:rFonts w:cs="Arial"/>
              </w:rPr>
            </w:pPr>
            <w:r w:rsidRPr="00C818F0">
              <w:rPr>
                <w:rFonts w:cs="Arial"/>
              </w:rPr>
              <w:t xml:space="preserve">40 hours – day time (flexibility required, including evenings and weekends) </w:t>
            </w:r>
          </w:p>
        </w:tc>
      </w:tr>
      <w:tr w:rsidR="00C818F0" w:rsidRPr="00C818F0" w14:paraId="6B03B9A7" w14:textId="77777777" w:rsidTr="00A4359F">
        <w:tc>
          <w:tcPr>
            <w:tcW w:w="1985" w:type="dxa"/>
            <w:vAlign w:val="center"/>
          </w:tcPr>
          <w:p w14:paraId="4048AE8B" w14:textId="77777777" w:rsidR="00C818F0" w:rsidRPr="00C818F0" w:rsidRDefault="00C818F0" w:rsidP="00C818F0">
            <w:pPr>
              <w:contextualSpacing/>
              <w:jc w:val="both"/>
              <w:rPr>
                <w:rFonts w:cs="Arial"/>
                <w:b/>
              </w:rPr>
            </w:pPr>
            <w:r w:rsidRPr="00C818F0">
              <w:rPr>
                <w:rFonts w:cs="Arial"/>
                <w:b/>
              </w:rPr>
              <w:t>Key Relationships:</w:t>
            </w:r>
          </w:p>
        </w:tc>
        <w:tc>
          <w:tcPr>
            <w:tcW w:w="7031" w:type="dxa"/>
            <w:gridSpan w:val="3"/>
            <w:vAlign w:val="center"/>
          </w:tcPr>
          <w:p w14:paraId="3F5CED2D" w14:textId="77777777" w:rsidR="00C818F0" w:rsidRPr="00C818F0" w:rsidRDefault="00C818F0" w:rsidP="00C818F0">
            <w:pPr>
              <w:contextualSpacing/>
              <w:jc w:val="both"/>
              <w:rPr>
                <w:rFonts w:cs="Arial"/>
              </w:rPr>
            </w:pPr>
            <w:r w:rsidRPr="00C818F0">
              <w:rPr>
                <w:rFonts w:cs="Arial"/>
              </w:rPr>
              <w:t>Youth Zone staff, Young People, Parents, External Stakeholders, Chief Executive, Board Members</w:t>
            </w:r>
          </w:p>
        </w:tc>
      </w:tr>
      <w:tr w:rsidR="00C818F0" w:rsidRPr="00C818F0" w14:paraId="0EEF7853" w14:textId="77777777" w:rsidTr="00A4359F">
        <w:tc>
          <w:tcPr>
            <w:tcW w:w="1985" w:type="dxa"/>
            <w:vAlign w:val="center"/>
          </w:tcPr>
          <w:p w14:paraId="08F62180" w14:textId="77777777" w:rsidR="00C818F0" w:rsidRPr="00C818F0" w:rsidRDefault="00C818F0" w:rsidP="00C818F0">
            <w:pPr>
              <w:contextualSpacing/>
              <w:jc w:val="both"/>
              <w:rPr>
                <w:rFonts w:cs="Arial"/>
                <w:b/>
              </w:rPr>
            </w:pPr>
          </w:p>
        </w:tc>
        <w:tc>
          <w:tcPr>
            <w:tcW w:w="7031" w:type="dxa"/>
            <w:gridSpan w:val="3"/>
            <w:vAlign w:val="center"/>
          </w:tcPr>
          <w:p w14:paraId="656FD947" w14:textId="77777777" w:rsidR="00C818F0" w:rsidRPr="00C818F0" w:rsidRDefault="00C818F0" w:rsidP="00C818F0">
            <w:pPr>
              <w:contextualSpacing/>
              <w:jc w:val="both"/>
              <w:rPr>
                <w:rFonts w:cs="Arial"/>
              </w:rPr>
            </w:pPr>
          </w:p>
        </w:tc>
      </w:tr>
    </w:tbl>
    <w:p w14:paraId="6F04A956" w14:textId="671D6966" w:rsidR="00C818F0" w:rsidRPr="00C818F0" w:rsidRDefault="003722E9" w:rsidP="00C818F0">
      <w:pPr>
        <w:jc w:val="both"/>
        <w:rPr>
          <w:rFonts w:ascii="Arial" w:hAnsi="Arial" w:cs="Arial"/>
          <w:b/>
          <w:bCs/>
        </w:rPr>
      </w:pPr>
      <w:r w:rsidRPr="00C818F0">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4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Pr>
          <w:rFonts w:ascii="Arial" w:hAnsi="Arial" w:cs="Arial"/>
          <w:b/>
          <w:bCs/>
        </w:rPr>
        <w:br/>
      </w:r>
      <w:r w:rsidR="00C818F0" w:rsidRPr="00C818F0">
        <w:rPr>
          <w:rFonts w:ascii="Arial" w:hAnsi="Arial" w:cs="Arial"/>
          <w:b/>
        </w:rPr>
        <w:t>Role purpose:</w:t>
      </w:r>
    </w:p>
    <w:p w14:paraId="20E12F7F" w14:textId="2487513D" w:rsidR="00C818F0" w:rsidRPr="00C818F0" w:rsidRDefault="00C818F0" w:rsidP="00C818F0">
      <w:pPr>
        <w:pStyle w:val="NoSpacing"/>
        <w:jc w:val="both"/>
        <w:rPr>
          <w:rFonts w:ascii="Arial" w:hAnsi="Arial" w:cs="Arial"/>
        </w:rPr>
      </w:pPr>
      <w:r w:rsidRPr="00C818F0">
        <w:rPr>
          <w:rFonts w:ascii="Arial" w:hAnsi="Arial" w:cs="Arial"/>
        </w:rPr>
        <w:t>The Volunteer Recruitment and Staff Training Manager will hold overall responsibility for the volunteer strategy, and management of all volunteers, to recruit, train and support a pool of volunteers to work alongside qualified staff across the different sections of the Youth Zone and on other projects. They will support the Youth Work Manager to develop and deliver CPD and training for sessional youth workers and staff to enable the delivery of quality youth sessions in line with operating principles and recognised youth work values and competencies.</w:t>
      </w:r>
    </w:p>
    <w:p w14:paraId="79E7DA4C" w14:textId="77777777" w:rsidR="00C818F0" w:rsidRPr="00C818F0" w:rsidRDefault="00C818F0" w:rsidP="00C818F0">
      <w:pPr>
        <w:pStyle w:val="NoSpacing"/>
        <w:jc w:val="both"/>
        <w:rPr>
          <w:rFonts w:ascii="Arial" w:hAnsi="Arial" w:cs="Arial"/>
        </w:rPr>
      </w:pPr>
    </w:p>
    <w:p w14:paraId="4124C0E7" w14:textId="77777777" w:rsidR="00C818F0" w:rsidRPr="00C818F0" w:rsidRDefault="00C818F0" w:rsidP="00C818F0">
      <w:pPr>
        <w:widowControl w:val="0"/>
        <w:spacing w:line="240" w:lineRule="auto"/>
        <w:jc w:val="both"/>
        <w:rPr>
          <w:rFonts w:ascii="Arial" w:hAnsi="Arial" w:cs="Arial"/>
        </w:rPr>
      </w:pPr>
      <w:r w:rsidRPr="00C818F0">
        <w:rPr>
          <w:rFonts w:ascii="Arial" w:hAnsi="Arial" w:cs="Arial"/>
          <w:b/>
        </w:rPr>
        <w:t>Context of the post:</w:t>
      </w:r>
    </w:p>
    <w:p w14:paraId="3A093AFB" w14:textId="4B784056" w:rsidR="00C818F0" w:rsidRPr="00C818F0" w:rsidRDefault="00C818F0" w:rsidP="00C818F0">
      <w:pPr>
        <w:widowControl w:val="0"/>
        <w:spacing w:line="240" w:lineRule="auto"/>
        <w:jc w:val="both"/>
        <w:rPr>
          <w:rFonts w:ascii="Arial" w:hAnsi="Arial" w:cs="Arial"/>
        </w:rPr>
      </w:pPr>
      <w:r w:rsidRPr="00C818F0">
        <w:rPr>
          <w:rFonts w:ascii="Arial" w:hAnsi="Arial" w:cs="Arial"/>
        </w:rPr>
        <w:t xml:space="preserve">Youth Zones are amazing places: accessible, vibrant, welcoming, fun and caring are just some of the words used by young people to describe their Youth Zone.  </w:t>
      </w:r>
      <w:proofErr w:type="spellStart"/>
      <w:r w:rsidR="00A320C2">
        <w:rPr>
          <w:rFonts w:ascii="Arial" w:hAnsi="Arial" w:cs="Arial"/>
        </w:rPr>
        <w:t>Unitas</w:t>
      </w:r>
      <w:proofErr w:type="spellEnd"/>
      <w:r w:rsidRPr="00C818F0">
        <w:rPr>
          <w:rFonts w:ascii="Arial" w:hAnsi="Arial" w:cs="Arial"/>
        </w:rPr>
        <w:t xml:space="preserve">, which is opening in Spring 2019, will be no exception, and is part of the OnSide network of Youth Zones.  Youth Zones are for young people aged 8 to 19, and up to 25 for young people with additional needs. </w:t>
      </w:r>
    </w:p>
    <w:p w14:paraId="0F287997" w14:textId="77777777" w:rsidR="00C818F0" w:rsidRPr="00C818F0" w:rsidRDefault="00C818F0" w:rsidP="00C818F0">
      <w:pPr>
        <w:widowControl w:val="0"/>
        <w:autoSpaceDE w:val="0"/>
        <w:autoSpaceDN w:val="0"/>
        <w:adjustRightInd w:val="0"/>
        <w:spacing w:line="240" w:lineRule="auto"/>
        <w:jc w:val="both"/>
        <w:rPr>
          <w:rFonts w:ascii="Arial" w:hAnsi="Arial" w:cs="Arial"/>
        </w:rPr>
      </w:pPr>
      <w:r w:rsidRPr="00C818F0">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bookmarkStart w:id="0" w:name="_GoBack"/>
      <w:proofErr w:type="gramStart"/>
      <w:r w:rsidRPr="00C818F0">
        <w:rPr>
          <w:rFonts w:ascii="Arial" w:hAnsi="Arial" w:cs="Arial"/>
        </w:rPr>
        <w:t>future</w:t>
      </w:r>
      <w:bookmarkEnd w:id="0"/>
      <w:r w:rsidRPr="00C818F0">
        <w:rPr>
          <w:rFonts w:ascii="Arial" w:hAnsi="Arial" w:cs="Arial"/>
        </w:rPr>
        <w:t xml:space="preserve"> prospects</w:t>
      </w:r>
      <w:proofErr w:type="gramEnd"/>
      <w:r w:rsidRPr="00C818F0">
        <w:rPr>
          <w:rFonts w:ascii="Arial" w:hAnsi="Arial" w:cs="Arial"/>
        </w:rPr>
        <w:t xml:space="preserve">. It is this paradox that lies at the heart of </w:t>
      </w:r>
      <w:proofErr w:type="spellStart"/>
      <w:r w:rsidRPr="00C818F0">
        <w:rPr>
          <w:rFonts w:ascii="Arial" w:hAnsi="Arial" w:cs="Arial"/>
        </w:rPr>
        <w:t>OnSide’s</w:t>
      </w:r>
      <w:proofErr w:type="spellEnd"/>
      <w:r w:rsidRPr="00C818F0">
        <w:rPr>
          <w:rFonts w:ascii="Arial" w:hAnsi="Arial" w:cs="Arial"/>
        </w:rPr>
        <w:t xml:space="preserve"> drive to establish a national network of Youth Zones; a proven model of youth service provision that is aligned to community needs and supported by cross-sector funding. Youth Zones give </w:t>
      </w:r>
      <w:proofErr w:type="gramStart"/>
      <w:r w:rsidRPr="00C818F0">
        <w:rPr>
          <w:rFonts w:ascii="Arial" w:hAnsi="Arial" w:cs="Arial"/>
        </w:rPr>
        <w:t>8-19 year</w:t>
      </w:r>
      <w:proofErr w:type="gramEnd"/>
      <w:r w:rsidRPr="00C818F0">
        <w:rPr>
          <w:rFonts w:ascii="Arial" w:hAnsi="Arial" w:cs="Arial"/>
        </w:rPr>
        <w:t xml:space="preserve"> olds, and up to 25 for those with a disability, affordable access to a broad range of sport, arts and employability services, designed to help them lead active, positive lives and raise their aspirations for themselves and their community. </w:t>
      </w:r>
    </w:p>
    <w:p w14:paraId="1ECD577F" w14:textId="3DBF7A03" w:rsidR="00C818F0" w:rsidRPr="00C818F0" w:rsidRDefault="00A320C2" w:rsidP="00C818F0">
      <w:pPr>
        <w:pStyle w:val="Default"/>
        <w:jc w:val="both"/>
        <w:rPr>
          <w:rFonts w:ascii="Arial" w:hAnsi="Arial" w:cs="Arial"/>
          <w:sz w:val="22"/>
          <w:szCs w:val="22"/>
        </w:rPr>
      </w:pPr>
      <w:proofErr w:type="spellStart"/>
      <w:r>
        <w:rPr>
          <w:rFonts w:ascii="Arial" w:hAnsi="Arial" w:cs="Arial"/>
          <w:sz w:val="22"/>
          <w:szCs w:val="22"/>
        </w:rPr>
        <w:t>Unitas</w:t>
      </w:r>
      <w:proofErr w:type="spellEnd"/>
      <w:r w:rsidR="00C818F0" w:rsidRPr="00C818F0">
        <w:rPr>
          <w:rFonts w:ascii="Arial" w:hAnsi="Arial" w:cs="Arial"/>
          <w:sz w:val="22"/>
          <w:szCs w:val="22"/>
        </w:rPr>
        <w:t xml:space="preserve"> Youth Zone is centrally located, dedicated to young people and makes a bold statement about the importance of giving young people high quality places to go in their leisure time.  Open 7 days a week, at weekends and during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6A25B1C" w14:textId="77777777" w:rsidR="00C818F0" w:rsidRPr="00C818F0" w:rsidRDefault="00C818F0" w:rsidP="00C818F0">
      <w:pPr>
        <w:autoSpaceDE w:val="0"/>
        <w:autoSpaceDN w:val="0"/>
        <w:adjustRightInd w:val="0"/>
        <w:spacing w:after="0" w:line="280" w:lineRule="atLeast"/>
        <w:contextualSpacing/>
        <w:jc w:val="both"/>
        <w:rPr>
          <w:rFonts w:ascii="Arial" w:hAnsi="Arial" w:cs="Arial"/>
          <w:lang w:eastAsia="en-GB"/>
        </w:rPr>
      </w:pPr>
    </w:p>
    <w:p w14:paraId="2DE04896" w14:textId="1DF4BA23" w:rsidR="00C818F0" w:rsidRPr="00C818F0" w:rsidRDefault="00C1394B" w:rsidP="00C818F0">
      <w:pPr>
        <w:autoSpaceDE w:val="0"/>
        <w:autoSpaceDN w:val="0"/>
        <w:adjustRightInd w:val="0"/>
        <w:spacing w:after="0" w:line="280" w:lineRule="atLeast"/>
        <w:contextualSpacing/>
        <w:jc w:val="both"/>
        <w:rPr>
          <w:rFonts w:ascii="Arial" w:hAnsi="Arial" w:cs="Arial"/>
          <w:lang w:eastAsia="en-GB"/>
        </w:rPr>
      </w:pPr>
      <w:r w:rsidRPr="00C1394B">
        <w:rPr>
          <w:rFonts w:ascii="Arial" w:hAnsi="Arial" w:cs="Arial"/>
          <w:lang w:eastAsia="en-GB"/>
        </w:rPr>
        <w:t xml:space="preserve">We are looking to recruit an experienced manager, with a positive, “can do” attitude with solid experience in recruiting, managing and motivating volunteers to deliver high quality, open access youth work.  </w:t>
      </w:r>
    </w:p>
    <w:p w14:paraId="58CF0636" w14:textId="6A9E9BA3" w:rsidR="00C818F0" w:rsidRPr="00C818F0" w:rsidRDefault="00C1394B" w:rsidP="00C818F0">
      <w:pPr>
        <w:jc w:val="both"/>
        <w:rPr>
          <w:rFonts w:ascii="Arial" w:hAnsi="Arial" w:cs="Arial"/>
        </w:rPr>
      </w:pPr>
      <w:r>
        <w:rPr>
          <w:rFonts w:ascii="Arial" w:hAnsi="Arial" w:cs="Arial"/>
          <w:b/>
        </w:rPr>
        <w:br/>
      </w:r>
      <w:r w:rsidR="00C818F0" w:rsidRPr="00C818F0">
        <w:rPr>
          <w:rFonts w:ascii="Arial" w:hAnsi="Arial" w:cs="Arial"/>
          <w:b/>
        </w:rPr>
        <w:t xml:space="preserve">Duties and Responsibilities - General </w:t>
      </w:r>
    </w:p>
    <w:p w14:paraId="192E1A97"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Be a role model for young people and present a positive “can do” attitude</w:t>
      </w:r>
    </w:p>
    <w:p w14:paraId="18BEC596"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Take personal responsibility for own actions</w:t>
      </w:r>
    </w:p>
    <w:p w14:paraId="69AEBDD7"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Commit to a culture of continuous improvement</w:t>
      </w:r>
    </w:p>
    <w:p w14:paraId="6FB5E3B4" w14:textId="70D7AC00"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 xml:space="preserve">Work within the performance framework of </w:t>
      </w:r>
      <w:proofErr w:type="spellStart"/>
      <w:r w:rsidR="00A320C2">
        <w:rPr>
          <w:rFonts w:ascii="Arial" w:eastAsia="Calibri" w:hAnsi="Arial" w:cs="Arial"/>
        </w:rPr>
        <w:t>Unitas</w:t>
      </w:r>
      <w:proofErr w:type="spellEnd"/>
      <w:r w:rsidR="00A320C2">
        <w:rPr>
          <w:rFonts w:ascii="Arial" w:eastAsia="Calibri" w:hAnsi="Arial" w:cs="Arial"/>
        </w:rPr>
        <w:t xml:space="preserve"> </w:t>
      </w:r>
      <w:r w:rsidRPr="00C818F0">
        <w:rPr>
          <w:rFonts w:ascii="Arial" w:eastAsia="Calibri" w:hAnsi="Arial" w:cs="Arial"/>
        </w:rPr>
        <w:t xml:space="preserve">Youth Zone and </w:t>
      </w:r>
      <w:proofErr w:type="spellStart"/>
      <w:r w:rsidRPr="00C818F0">
        <w:rPr>
          <w:rFonts w:ascii="Arial" w:eastAsia="Calibri" w:hAnsi="Arial" w:cs="Arial"/>
        </w:rPr>
        <w:t>OnSide</w:t>
      </w:r>
      <w:proofErr w:type="spellEnd"/>
    </w:p>
    <w:p w14:paraId="2FED613C" w14:textId="5FF66B4A"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 xml:space="preserve">Represent </w:t>
      </w:r>
      <w:r>
        <w:rPr>
          <w:rFonts w:ascii="Arial" w:eastAsia="Calibri" w:hAnsi="Arial" w:cs="Arial"/>
        </w:rPr>
        <w:t>the</w:t>
      </w:r>
      <w:r w:rsidRPr="00C818F0">
        <w:rPr>
          <w:rFonts w:ascii="Arial" w:eastAsia="Calibri" w:hAnsi="Arial" w:cs="Arial"/>
        </w:rPr>
        <w:t xml:space="preserve"> Youth Zone positively and effectively in all dealings with internal colleagues, and external partners</w:t>
      </w:r>
    </w:p>
    <w:p w14:paraId="40B8038D" w14:textId="77777777" w:rsidR="00C818F0" w:rsidRPr="00C818F0" w:rsidRDefault="00C818F0" w:rsidP="00C818F0">
      <w:pPr>
        <w:numPr>
          <w:ilvl w:val="0"/>
          <w:numId w:val="29"/>
        </w:numPr>
        <w:spacing w:after="0" w:line="240" w:lineRule="auto"/>
        <w:jc w:val="both"/>
        <w:rPr>
          <w:rFonts w:ascii="Arial" w:eastAsia="Calibri" w:hAnsi="Arial" w:cs="Arial"/>
        </w:rPr>
      </w:pPr>
      <w:r w:rsidRPr="00C818F0">
        <w:rPr>
          <w:rFonts w:ascii="Arial" w:eastAsia="Calibri" w:hAnsi="Arial" w:cs="Arial"/>
        </w:rPr>
        <w:t xml:space="preserve">Comply with all policies and procedures, with </w:t>
      </w:r>
      <w:proofErr w:type="gramStart"/>
      <w:r w:rsidRPr="00C818F0">
        <w:rPr>
          <w:rFonts w:ascii="Arial" w:eastAsia="Calibri" w:hAnsi="Arial" w:cs="Arial"/>
        </w:rPr>
        <w:t>particular reference</w:t>
      </w:r>
      <w:proofErr w:type="gramEnd"/>
      <w:r w:rsidRPr="00C818F0">
        <w:rPr>
          <w:rFonts w:ascii="Arial" w:eastAsia="Calibri" w:hAnsi="Arial" w:cs="Arial"/>
        </w:rPr>
        <w:t xml:space="preserve"> to safeguarding, codes of conduct health and safety and equality and diversity to ensure all activities are accessible</w:t>
      </w:r>
    </w:p>
    <w:p w14:paraId="6E6D205F" w14:textId="6E52ADD5" w:rsidR="00C818F0" w:rsidRPr="00C818F0" w:rsidRDefault="00C818F0" w:rsidP="00C818F0">
      <w:pPr>
        <w:numPr>
          <w:ilvl w:val="0"/>
          <w:numId w:val="29"/>
        </w:numPr>
        <w:spacing w:after="0" w:line="240" w:lineRule="auto"/>
        <w:jc w:val="both"/>
        <w:rPr>
          <w:rFonts w:ascii="Arial" w:eastAsia="Calibri" w:hAnsi="Arial" w:cs="Arial"/>
        </w:rPr>
      </w:pPr>
      <w:r w:rsidRPr="00C818F0">
        <w:rPr>
          <w:rFonts w:ascii="Arial" w:eastAsia="Calibri" w:hAnsi="Arial" w:cs="Arial"/>
        </w:rPr>
        <w:t xml:space="preserve">Represent </w:t>
      </w:r>
      <w:r>
        <w:rPr>
          <w:rFonts w:ascii="Arial" w:eastAsia="Calibri" w:hAnsi="Arial" w:cs="Arial"/>
        </w:rPr>
        <w:t>the</w:t>
      </w:r>
      <w:r w:rsidRPr="00C818F0">
        <w:rPr>
          <w:rFonts w:ascii="Arial" w:eastAsia="Calibri" w:hAnsi="Arial" w:cs="Arial"/>
        </w:rPr>
        <w:t xml:space="preserve"> Youth Zone positively and effectively in all dealings with internal colleagues, and external partners</w:t>
      </w:r>
    </w:p>
    <w:p w14:paraId="6B7FC8C8" w14:textId="77777777" w:rsidR="00C818F0" w:rsidRPr="00C818F0" w:rsidRDefault="00C818F0" w:rsidP="00C818F0">
      <w:pPr>
        <w:pStyle w:val="ListParagraph"/>
        <w:numPr>
          <w:ilvl w:val="0"/>
          <w:numId w:val="29"/>
        </w:numPr>
        <w:jc w:val="both"/>
        <w:rPr>
          <w:rFonts w:ascii="Arial" w:eastAsia="Calibri" w:hAnsi="Arial" w:cs="Arial"/>
        </w:rPr>
      </w:pPr>
      <w:r w:rsidRPr="00C818F0">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20468CA1" w14:textId="77777777" w:rsidR="00C818F0" w:rsidRPr="00C818F0" w:rsidRDefault="00C818F0" w:rsidP="00C818F0">
      <w:pPr>
        <w:pStyle w:val="ListParagraph"/>
        <w:numPr>
          <w:ilvl w:val="0"/>
          <w:numId w:val="29"/>
        </w:numPr>
        <w:spacing w:line="240" w:lineRule="auto"/>
        <w:jc w:val="both"/>
        <w:rPr>
          <w:rFonts w:ascii="Arial" w:eastAsia="Calibri" w:hAnsi="Arial" w:cs="Arial"/>
        </w:rPr>
      </w:pPr>
      <w:r w:rsidRPr="00C818F0">
        <w:rPr>
          <w:rFonts w:ascii="Arial" w:eastAsia="Calibri" w:hAnsi="Arial" w:cs="Arial"/>
        </w:rPr>
        <w:t>To assist with any promotional activities and visits that take place at the Youth Zone</w:t>
      </w:r>
    </w:p>
    <w:p w14:paraId="4D8DCC96" w14:textId="77777777" w:rsidR="00C818F0" w:rsidRPr="00C818F0" w:rsidRDefault="00C818F0" w:rsidP="00C818F0">
      <w:pPr>
        <w:pStyle w:val="ListParagraph"/>
        <w:numPr>
          <w:ilvl w:val="0"/>
          <w:numId w:val="29"/>
        </w:numPr>
        <w:spacing w:line="240" w:lineRule="auto"/>
        <w:jc w:val="both"/>
        <w:rPr>
          <w:rFonts w:ascii="Arial" w:eastAsia="Calibri" w:hAnsi="Arial" w:cs="Arial"/>
        </w:rPr>
      </w:pPr>
      <w:r w:rsidRPr="00C818F0">
        <w:rPr>
          <w:rFonts w:ascii="Arial" w:eastAsia="Calibri" w:hAnsi="Arial" w:cs="Arial"/>
        </w:rPr>
        <w:t>To actively promote the Youth Zone and positively contribute towards increasing Youth Zone membership</w:t>
      </w:r>
    </w:p>
    <w:p w14:paraId="53EE7700" w14:textId="77777777" w:rsidR="00C818F0" w:rsidRPr="00C818F0" w:rsidRDefault="00C818F0" w:rsidP="00C818F0">
      <w:pPr>
        <w:pStyle w:val="Default"/>
        <w:jc w:val="both"/>
        <w:rPr>
          <w:rFonts w:ascii="Arial" w:hAnsi="Arial" w:cs="Arial"/>
          <w:b/>
          <w:sz w:val="22"/>
          <w:szCs w:val="22"/>
        </w:rPr>
      </w:pPr>
      <w:r w:rsidRPr="00C818F0">
        <w:rPr>
          <w:rFonts w:ascii="Arial" w:hAnsi="Arial" w:cs="Arial"/>
          <w:b/>
          <w:sz w:val="22"/>
          <w:szCs w:val="22"/>
        </w:rPr>
        <w:t>Duties and Responsibilities - Detailed</w:t>
      </w:r>
    </w:p>
    <w:p w14:paraId="7E58130A" w14:textId="77777777" w:rsidR="00C818F0" w:rsidRPr="00C818F0" w:rsidRDefault="00C818F0" w:rsidP="00C818F0">
      <w:pPr>
        <w:pStyle w:val="Default"/>
        <w:jc w:val="both"/>
        <w:rPr>
          <w:rFonts w:ascii="Arial" w:hAnsi="Arial" w:cs="Arial"/>
          <w:sz w:val="22"/>
          <w:szCs w:val="22"/>
        </w:rPr>
      </w:pPr>
      <w:r w:rsidRPr="00C818F0">
        <w:rPr>
          <w:rFonts w:ascii="Arial" w:hAnsi="Arial" w:cs="Arial"/>
          <w:sz w:val="22"/>
          <w:szCs w:val="22"/>
        </w:rPr>
        <w:t xml:space="preserve"> </w:t>
      </w:r>
    </w:p>
    <w:p w14:paraId="13DF50E2"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 xml:space="preserve">To develop, deliver and review the volunteer recruitment strategy across </w:t>
      </w:r>
      <w:r w:rsidRPr="00C818F0">
        <w:rPr>
          <w:rFonts w:ascii="Arial" w:hAnsi="Arial" w:cs="Arial"/>
          <w:color w:val="auto"/>
          <w:sz w:val="22"/>
          <w:szCs w:val="22"/>
        </w:rPr>
        <w:t xml:space="preserve">the borough to </w:t>
      </w:r>
      <w:r w:rsidRPr="00C818F0">
        <w:rPr>
          <w:rFonts w:ascii="Arial" w:hAnsi="Arial" w:cs="Arial"/>
          <w:sz w:val="22"/>
          <w:szCs w:val="22"/>
        </w:rPr>
        <w:t>meet the target number of 100+ high quality volunteers active in the Youth Zone</w:t>
      </w:r>
    </w:p>
    <w:p w14:paraId="792EB774"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To develop a robust, compliant and efficient system to recruit, sign up, induct, train, develop and retain volunteers ensuring that volunteers’ motivations are assessed and matched carefully with opportunities</w:t>
      </w:r>
    </w:p>
    <w:p w14:paraId="1040D6AD"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To establish and maintain a database of volunteers, their skills, training and their work in the Youth Zone</w:t>
      </w:r>
    </w:p>
    <w:p w14:paraId="2278764D"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Provide ongoing communication and support to the staff team, partners and stakeholders to provide a supportive working environment for volunteers</w:t>
      </w:r>
    </w:p>
    <w:p w14:paraId="025F3E72"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To develop a volunteer reward system and establish procedures for evaluating and recognising the contribution of volunteers.</w:t>
      </w:r>
    </w:p>
    <w:p w14:paraId="1AEB400E"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Liaise with the Youth Zone staff to ensure the quality of both the work of the volunteers and the training provided dealing with issues raised by or about volunteers</w:t>
      </w:r>
    </w:p>
    <w:p w14:paraId="4E052C1C" w14:textId="77777777" w:rsidR="00C818F0" w:rsidRPr="00C818F0" w:rsidRDefault="00C818F0" w:rsidP="00C818F0">
      <w:pPr>
        <w:pStyle w:val="Default"/>
        <w:numPr>
          <w:ilvl w:val="0"/>
          <w:numId w:val="32"/>
        </w:numPr>
        <w:ind w:left="360"/>
        <w:jc w:val="both"/>
        <w:rPr>
          <w:rFonts w:ascii="Arial" w:hAnsi="Arial" w:cs="Arial"/>
          <w:color w:val="auto"/>
          <w:sz w:val="22"/>
          <w:szCs w:val="22"/>
        </w:rPr>
      </w:pPr>
      <w:r w:rsidRPr="00C818F0">
        <w:rPr>
          <w:rFonts w:ascii="Arial" w:hAnsi="Arial" w:cs="Arial"/>
          <w:sz w:val="22"/>
          <w:szCs w:val="22"/>
        </w:rPr>
        <w:t xml:space="preserve">Work with </w:t>
      </w:r>
      <w:r w:rsidRPr="00C818F0">
        <w:rPr>
          <w:rFonts w:ascii="Arial" w:hAnsi="Arial" w:cs="Arial"/>
          <w:color w:val="auto"/>
          <w:sz w:val="22"/>
          <w:szCs w:val="22"/>
        </w:rPr>
        <w:t>the Youth Work Manager to source accreditation and funding for training for volunteers, support the continuous professional development of Youth Zone staff (full time, part time and sessional youth workers) by developing and delivering a programme of targeted and relevant training on youth work practices and policies including organisational specific policies, procedures and quality standards.</w:t>
      </w:r>
    </w:p>
    <w:p w14:paraId="377A028B"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color w:val="auto"/>
          <w:sz w:val="22"/>
          <w:szCs w:val="22"/>
        </w:rPr>
        <w:t xml:space="preserve">Develop and deliver appropriate training for our Young Leaders </w:t>
      </w:r>
      <w:r w:rsidRPr="00C818F0">
        <w:rPr>
          <w:rFonts w:ascii="Arial" w:hAnsi="Arial" w:cs="Arial"/>
          <w:sz w:val="22"/>
          <w:szCs w:val="22"/>
        </w:rPr>
        <w:t>and Peer Mentors</w:t>
      </w:r>
    </w:p>
    <w:p w14:paraId="5EC05633"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Manage the allocated budget for volunteering and training and other associated resources effectively and efficiently</w:t>
      </w:r>
    </w:p>
    <w:p w14:paraId="13B7DC37" w14:textId="77777777" w:rsidR="00C818F0" w:rsidRPr="00C818F0" w:rsidRDefault="00C818F0" w:rsidP="00C818F0">
      <w:pPr>
        <w:pStyle w:val="Default"/>
        <w:numPr>
          <w:ilvl w:val="0"/>
          <w:numId w:val="32"/>
        </w:numPr>
        <w:ind w:left="360"/>
        <w:jc w:val="both"/>
        <w:rPr>
          <w:rFonts w:ascii="Arial" w:hAnsi="Arial" w:cs="Arial"/>
          <w:sz w:val="22"/>
          <w:szCs w:val="22"/>
        </w:rPr>
      </w:pPr>
      <w:r w:rsidRPr="00C818F0">
        <w:rPr>
          <w:rFonts w:ascii="Arial" w:hAnsi="Arial" w:cs="Arial"/>
          <w:sz w:val="22"/>
          <w:szCs w:val="22"/>
        </w:rPr>
        <w:t>Contribute to the effective marketing of the Youth Zone to local communities including participating in events as required and effectively using social media relating to volunteer work</w:t>
      </w:r>
    </w:p>
    <w:p w14:paraId="0F87DCDC" w14:textId="77777777" w:rsidR="00C818F0" w:rsidRPr="00C818F0" w:rsidRDefault="00C818F0" w:rsidP="00C818F0">
      <w:pPr>
        <w:pStyle w:val="Default"/>
        <w:numPr>
          <w:ilvl w:val="0"/>
          <w:numId w:val="31"/>
        </w:numPr>
        <w:ind w:left="357" w:hanging="357"/>
        <w:jc w:val="both"/>
        <w:rPr>
          <w:rFonts w:ascii="Arial" w:hAnsi="Arial" w:cs="Arial"/>
          <w:sz w:val="22"/>
          <w:szCs w:val="22"/>
        </w:rPr>
      </w:pPr>
      <w:r w:rsidRPr="00C818F0">
        <w:rPr>
          <w:rFonts w:ascii="Arial" w:hAnsi="Arial" w:cs="Arial"/>
          <w:sz w:val="22"/>
          <w:szCs w:val="22"/>
        </w:rPr>
        <w:lastRenderedPageBreak/>
        <w:t>To work within the performance framework of the Youth Zone and OnSide;</w:t>
      </w:r>
    </w:p>
    <w:p w14:paraId="6A30A435" w14:textId="77777777" w:rsidR="00C818F0" w:rsidRPr="00C818F0" w:rsidRDefault="00C818F0" w:rsidP="00C818F0">
      <w:pPr>
        <w:pStyle w:val="Default"/>
        <w:numPr>
          <w:ilvl w:val="0"/>
          <w:numId w:val="31"/>
        </w:numPr>
        <w:ind w:left="357" w:hanging="357"/>
        <w:jc w:val="both"/>
        <w:rPr>
          <w:rFonts w:ascii="Arial" w:hAnsi="Arial" w:cs="Arial"/>
          <w:sz w:val="22"/>
          <w:szCs w:val="22"/>
        </w:rPr>
      </w:pPr>
      <w:r w:rsidRPr="00C818F0">
        <w:rPr>
          <w:rFonts w:ascii="Arial" w:hAnsi="Arial" w:cs="Arial"/>
          <w:sz w:val="22"/>
          <w:szCs w:val="22"/>
        </w:rPr>
        <w:t>As part of the management team, to deliver a focused, measurable contribution to the Youth Zone’s overall strategic plan;</w:t>
      </w:r>
    </w:p>
    <w:p w14:paraId="67187F9C" w14:textId="77777777" w:rsidR="00C818F0" w:rsidRPr="00C818F0" w:rsidRDefault="00C818F0" w:rsidP="00C818F0">
      <w:pPr>
        <w:pStyle w:val="Default"/>
        <w:numPr>
          <w:ilvl w:val="0"/>
          <w:numId w:val="31"/>
        </w:numPr>
        <w:ind w:left="357" w:hanging="357"/>
        <w:jc w:val="both"/>
        <w:rPr>
          <w:rFonts w:ascii="Arial" w:hAnsi="Arial" w:cs="Arial"/>
          <w:sz w:val="22"/>
          <w:szCs w:val="22"/>
        </w:rPr>
      </w:pPr>
      <w:r w:rsidRPr="00C818F0">
        <w:rPr>
          <w:rFonts w:ascii="Arial" w:hAnsi="Arial" w:cs="Arial"/>
          <w:sz w:val="22"/>
          <w:szCs w:val="22"/>
        </w:rPr>
        <w:t>To carry out any other reasonable duties as requested by the Chief Executive;</w:t>
      </w:r>
    </w:p>
    <w:p w14:paraId="24737344" w14:textId="0839B7D1" w:rsidR="00C818F0" w:rsidRPr="00C818F0" w:rsidRDefault="003D703B" w:rsidP="00C818F0">
      <w:pPr>
        <w:widowControl w:val="0"/>
        <w:spacing w:line="240" w:lineRule="auto"/>
        <w:ind w:hanging="1"/>
        <w:jc w:val="both"/>
        <w:rPr>
          <w:rFonts w:ascii="Arial" w:hAnsi="Arial" w:cs="Arial"/>
          <w:b/>
        </w:rPr>
      </w:pPr>
      <w:r>
        <w:rPr>
          <w:rFonts w:ascii="Arial" w:hAnsi="Arial" w:cs="Arial"/>
          <w:b/>
        </w:rPr>
        <w:br/>
      </w:r>
      <w:r w:rsidR="00C818F0" w:rsidRPr="00C818F0">
        <w:rPr>
          <w:rFonts w:ascii="Arial" w:hAnsi="Arial" w:cs="Arial"/>
          <w:b/>
        </w:rPr>
        <w:t>What will success look like?</w:t>
      </w:r>
    </w:p>
    <w:p w14:paraId="7C19CF11" w14:textId="77777777" w:rsidR="00C818F0" w:rsidRPr="00C818F0" w:rsidRDefault="00C818F0" w:rsidP="00C818F0">
      <w:pPr>
        <w:widowControl w:val="0"/>
        <w:spacing w:line="240" w:lineRule="auto"/>
        <w:ind w:hanging="1"/>
        <w:jc w:val="both"/>
        <w:rPr>
          <w:rFonts w:ascii="Arial" w:hAnsi="Arial" w:cs="Arial"/>
          <w:b/>
        </w:rPr>
      </w:pPr>
      <w:r w:rsidRPr="00C818F0">
        <w:rPr>
          <w:rFonts w:ascii="Arial" w:hAnsi="Arial" w:cs="Arial"/>
        </w:rPr>
        <w:t>The successful candidate, in the first 12 months, will have: -</w:t>
      </w:r>
    </w:p>
    <w:p w14:paraId="0529B771" w14:textId="77777777" w:rsidR="00C818F0" w:rsidRPr="00C818F0" w:rsidRDefault="00C818F0" w:rsidP="00C818F0">
      <w:pPr>
        <w:pStyle w:val="Default"/>
        <w:numPr>
          <w:ilvl w:val="0"/>
          <w:numId w:val="30"/>
        </w:numPr>
        <w:ind w:left="357" w:hanging="357"/>
        <w:jc w:val="both"/>
        <w:rPr>
          <w:rFonts w:ascii="Arial" w:hAnsi="Arial" w:cs="Arial"/>
          <w:sz w:val="22"/>
          <w:szCs w:val="22"/>
        </w:rPr>
      </w:pPr>
      <w:r w:rsidRPr="00C818F0">
        <w:rPr>
          <w:rFonts w:ascii="Arial" w:hAnsi="Arial" w:cs="Arial"/>
          <w:sz w:val="22"/>
          <w:szCs w:val="22"/>
        </w:rPr>
        <w:t xml:space="preserve">Recruited, trained and inducted approximately 60 - 100 volunteers across the Youth Zone </w:t>
      </w:r>
    </w:p>
    <w:p w14:paraId="2C6F0BB2" w14:textId="77777777" w:rsidR="00C818F0" w:rsidRPr="00C818F0" w:rsidRDefault="00C818F0" w:rsidP="00C818F0">
      <w:pPr>
        <w:pStyle w:val="Default"/>
        <w:numPr>
          <w:ilvl w:val="0"/>
          <w:numId w:val="30"/>
        </w:numPr>
        <w:ind w:left="357" w:hanging="357"/>
        <w:jc w:val="both"/>
        <w:rPr>
          <w:rFonts w:ascii="Arial" w:hAnsi="Arial" w:cs="Arial"/>
          <w:sz w:val="22"/>
          <w:szCs w:val="22"/>
        </w:rPr>
      </w:pPr>
      <w:r w:rsidRPr="00C818F0">
        <w:rPr>
          <w:rFonts w:ascii="Arial" w:hAnsi="Arial" w:cs="Arial"/>
          <w:sz w:val="22"/>
          <w:szCs w:val="22"/>
        </w:rPr>
        <w:t xml:space="preserve">Created and implemented an effective marketing plan to promote the work of the Youth Zone’s volunteers  </w:t>
      </w:r>
    </w:p>
    <w:p w14:paraId="4175C543" w14:textId="77777777" w:rsidR="00C818F0" w:rsidRDefault="00C818F0" w:rsidP="00C818F0">
      <w:pPr>
        <w:pStyle w:val="Default"/>
        <w:numPr>
          <w:ilvl w:val="0"/>
          <w:numId w:val="30"/>
        </w:numPr>
        <w:ind w:left="357" w:hanging="357"/>
        <w:jc w:val="both"/>
        <w:rPr>
          <w:rFonts w:ascii="Arial" w:hAnsi="Arial" w:cs="Arial"/>
          <w:sz w:val="22"/>
          <w:szCs w:val="22"/>
        </w:rPr>
      </w:pPr>
      <w:r w:rsidRPr="00C818F0">
        <w:rPr>
          <w:rFonts w:ascii="Arial" w:hAnsi="Arial" w:cs="Arial"/>
          <w:sz w:val="22"/>
          <w:szCs w:val="22"/>
        </w:rPr>
        <w:t xml:space="preserve">Established a robust database to keep thorough records of the training and skills of volunteers </w:t>
      </w:r>
    </w:p>
    <w:p w14:paraId="3B4BF550" w14:textId="77777777" w:rsidR="00C818F0" w:rsidRDefault="00C818F0" w:rsidP="00C818F0">
      <w:pPr>
        <w:pStyle w:val="Default"/>
        <w:ind w:left="357"/>
        <w:jc w:val="both"/>
        <w:rPr>
          <w:rFonts w:ascii="Arial" w:hAnsi="Arial" w:cs="Arial"/>
          <w:sz w:val="22"/>
          <w:szCs w:val="22"/>
        </w:rPr>
      </w:pPr>
    </w:p>
    <w:p w14:paraId="1C3E5566" w14:textId="04D6B0DE" w:rsidR="00C818F0" w:rsidRPr="00C818F0" w:rsidRDefault="00C818F0" w:rsidP="00C818F0">
      <w:pPr>
        <w:pStyle w:val="Default"/>
        <w:jc w:val="both"/>
        <w:rPr>
          <w:rFonts w:ascii="Arial" w:hAnsi="Arial" w:cs="Arial"/>
          <w:sz w:val="20"/>
          <w:szCs w:val="22"/>
        </w:rPr>
      </w:pPr>
      <w:r w:rsidRPr="00C818F0">
        <w:rPr>
          <w:rFonts w:ascii="Arial" w:hAnsi="Arial" w:cs="Arial"/>
          <w:sz w:val="22"/>
        </w:rPr>
        <w:t xml:space="preserve">The job holder will be required to adhere to the Youth Zone’s policies </w:t>
      </w:r>
      <w:proofErr w:type="gramStart"/>
      <w:r w:rsidRPr="00C818F0">
        <w:rPr>
          <w:rFonts w:ascii="Arial" w:hAnsi="Arial" w:cs="Arial"/>
          <w:sz w:val="22"/>
        </w:rPr>
        <w:t>at all times</w:t>
      </w:r>
      <w:proofErr w:type="gramEnd"/>
      <w:r w:rsidRPr="00C818F0">
        <w:rPr>
          <w:rFonts w:ascii="Arial" w:hAnsi="Arial" w:cs="Arial"/>
          <w:sz w:val="22"/>
        </w:rPr>
        <w:t>, with particular emphasis on Equal Opportunities and Safeguarding. Attendance at events and conferences will sometimes be required.</w:t>
      </w:r>
    </w:p>
    <w:p w14:paraId="6721F4E4" w14:textId="77777777" w:rsidR="00C818F0" w:rsidRPr="00C818F0" w:rsidRDefault="00C818F0" w:rsidP="00C818F0">
      <w:pPr>
        <w:widowControl w:val="0"/>
        <w:spacing w:line="240" w:lineRule="auto"/>
        <w:contextualSpacing/>
        <w:jc w:val="both"/>
        <w:rPr>
          <w:rFonts w:ascii="Arial" w:hAnsi="Arial" w:cs="Arial"/>
          <w:b/>
        </w:rPr>
      </w:pPr>
    </w:p>
    <w:p w14:paraId="1CBCB6FB" w14:textId="77777777" w:rsidR="00C818F0" w:rsidRPr="00C818F0" w:rsidRDefault="00C818F0" w:rsidP="00C818F0">
      <w:pPr>
        <w:widowControl w:val="0"/>
        <w:spacing w:line="240" w:lineRule="auto"/>
        <w:ind w:left="2880" w:firstLine="720"/>
        <w:contextualSpacing/>
        <w:jc w:val="both"/>
        <w:rPr>
          <w:rFonts w:ascii="Arial" w:hAnsi="Arial" w:cs="Arial"/>
          <w:b/>
        </w:rPr>
      </w:pPr>
      <w:r w:rsidRPr="00C818F0">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00C818F0" w:rsidRPr="00C818F0" w14:paraId="7C9CCE71" w14:textId="77777777" w:rsidTr="00A4359F">
        <w:tc>
          <w:tcPr>
            <w:tcW w:w="5807" w:type="dxa"/>
          </w:tcPr>
          <w:p w14:paraId="4882F5AB" w14:textId="3F6DA096" w:rsidR="00C818F0" w:rsidRPr="00C818F0" w:rsidRDefault="00C818F0" w:rsidP="00C818F0">
            <w:pPr>
              <w:pStyle w:val="BodyText"/>
              <w:spacing w:after="0"/>
              <w:jc w:val="both"/>
              <w:rPr>
                <w:rFonts w:ascii="Arial" w:hAnsi="Arial" w:cs="Arial"/>
              </w:rPr>
            </w:pPr>
          </w:p>
        </w:tc>
        <w:tc>
          <w:tcPr>
            <w:tcW w:w="1467" w:type="dxa"/>
          </w:tcPr>
          <w:p w14:paraId="63177EC8" w14:textId="2F6BFAE6" w:rsidR="00C818F0" w:rsidRPr="00C818F0" w:rsidRDefault="00C818F0" w:rsidP="00C818F0">
            <w:pPr>
              <w:pStyle w:val="BodyText"/>
              <w:spacing w:after="0"/>
              <w:jc w:val="both"/>
              <w:rPr>
                <w:rFonts w:ascii="Arial" w:hAnsi="Arial" w:cs="Arial"/>
                <w:b/>
              </w:rPr>
            </w:pPr>
            <w:r w:rsidRPr="00C818F0">
              <w:rPr>
                <w:rFonts w:ascii="Arial" w:hAnsi="Arial" w:cs="Arial"/>
                <w:b/>
              </w:rPr>
              <w:t xml:space="preserve">Essential </w:t>
            </w:r>
          </w:p>
        </w:tc>
        <w:tc>
          <w:tcPr>
            <w:tcW w:w="1742" w:type="dxa"/>
          </w:tcPr>
          <w:p w14:paraId="17679A72" w14:textId="2437B011" w:rsidR="00C818F0" w:rsidRPr="00C818F0" w:rsidRDefault="0007465B" w:rsidP="00C818F0">
            <w:pPr>
              <w:pStyle w:val="BodyText"/>
              <w:spacing w:after="0"/>
              <w:jc w:val="both"/>
              <w:rPr>
                <w:rFonts w:ascii="Arial" w:hAnsi="Arial" w:cs="Arial"/>
                <w:b/>
              </w:rPr>
            </w:pPr>
            <w:r>
              <w:rPr>
                <w:rFonts w:ascii="Arial" w:hAnsi="Arial" w:cs="Arial"/>
                <w:b/>
              </w:rPr>
              <w:t xml:space="preserve">Desirable </w:t>
            </w:r>
          </w:p>
        </w:tc>
      </w:tr>
      <w:tr w:rsidR="00C818F0" w:rsidRPr="00C818F0" w14:paraId="34C3936E" w14:textId="77777777" w:rsidTr="0007465B">
        <w:tc>
          <w:tcPr>
            <w:tcW w:w="9016" w:type="dxa"/>
            <w:gridSpan w:val="3"/>
            <w:shd w:val="clear" w:color="auto" w:fill="D9D9D9" w:themeFill="background1" w:themeFillShade="D9"/>
          </w:tcPr>
          <w:p w14:paraId="26A8CCBF" w14:textId="77777777" w:rsidR="00C818F0" w:rsidRPr="00C818F0" w:rsidRDefault="00C818F0" w:rsidP="00C818F0">
            <w:pPr>
              <w:pStyle w:val="BodyText"/>
              <w:spacing w:after="0"/>
              <w:jc w:val="both"/>
              <w:rPr>
                <w:rFonts w:ascii="Arial" w:hAnsi="Arial" w:cs="Arial"/>
                <w:b/>
              </w:rPr>
            </w:pPr>
            <w:r w:rsidRPr="00C818F0">
              <w:rPr>
                <w:rFonts w:ascii="Arial" w:hAnsi="Arial" w:cs="Arial"/>
                <w:b/>
              </w:rPr>
              <w:t>Experience</w:t>
            </w:r>
          </w:p>
        </w:tc>
      </w:tr>
      <w:tr w:rsidR="00C818F0" w:rsidRPr="00C818F0" w14:paraId="7A374831" w14:textId="77777777" w:rsidTr="00A4359F">
        <w:tc>
          <w:tcPr>
            <w:tcW w:w="5807" w:type="dxa"/>
          </w:tcPr>
          <w:p w14:paraId="4DFBA6D8" w14:textId="77777777" w:rsidR="00C818F0" w:rsidRPr="00C818F0" w:rsidRDefault="00C818F0" w:rsidP="00C818F0">
            <w:pPr>
              <w:pStyle w:val="BodyText"/>
              <w:spacing w:after="0"/>
              <w:jc w:val="both"/>
              <w:rPr>
                <w:rFonts w:ascii="Arial" w:hAnsi="Arial" w:cs="Arial"/>
              </w:rPr>
            </w:pPr>
            <w:r w:rsidRPr="00C818F0">
              <w:rPr>
                <w:rFonts w:ascii="Arial" w:hAnsi="Arial" w:cs="Arial"/>
              </w:rPr>
              <w:t>Experience of recruiting, managing and motivating volunteers</w:t>
            </w:r>
          </w:p>
        </w:tc>
        <w:tc>
          <w:tcPr>
            <w:tcW w:w="1467" w:type="dxa"/>
          </w:tcPr>
          <w:p w14:paraId="4A3C9C09" w14:textId="3289BBD0"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c>
          <w:tcPr>
            <w:tcW w:w="1742" w:type="dxa"/>
          </w:tcPr>
          <w:p w14:paraId="123AF0DF" w14:textId="7CC5790B" w:rsidR="00C818F0" w:rsidRPr="00C818F0" w:rsidRDefault="00C818F0" w:rsidP="00C818F0">
            <w:pPr>
              <w:pStyle w:val="BodyText"/>
              <w:spacing w:after="0"/>
              <w:jc w:val="both"/>
              <w:rPr>
                <w:rFonts w:ascii="Arial" w:hAnsi="Arial" w:cs="Arial"/>
              </w:rPr>
            </w:pPr>
          </w:p>
        </w:tc>
      </w:tr>
      <w:tr w:rsidR="00C818F0" w:rsidRPr="00C818F0" w14:paraId="1DF5D6B0" w14:textId="77777777" w:rsidTr="00A4359F">
        <w:tc>
          <w:tcPr>
            <w:tcW w:w="5807" w:type="dxa"/>
          </w:tcPr>
          <w:p w14:paraId="35D96DF2" w14:textId="77777777" w:rsidR="00C818F0" w:rsidRPr="00C818F0" w:rsidRDefault="00C818F0" w:rsidP="00C818F0">
            <w:pPr>
              <w:pStyle w:val="BodyText"/>
              <w:spacing w:after="0"/>
              <w:jc w:val="both"/>
              <w:rPr>
                <w:rFonts w:ascii="Arial" w:hAnsi="Arial" w:cs="Arial"/>
              </w:rPr>
            </w:pPr>
            <w:r w:rsidRPr="00C818F0">
              <w:rPr>
                <w:rFonts w:ascii="Arial" w:hAnsi="Arial" w:cs="Arial"/>
              </w:rPr>
              <w:t>Experience of leading the planning and delivery of retention programmes</w:t>
            </w:r>
          </w:p>
        </w:tc>
        <w:tc>
          <w:tcPr>
            <w:tcW w:w="1467" w:type="dxa"/>
          </w:tcPr>
          <w:p w14:paraId="715BB75A" w14:textId="1FB3E118"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c>
          <w:tcPr>
            <w:tcW w:w="1742" w:type="dxa"/>
          </w:tcPr>
          <w:p w14:paraId="6695DAC0" w14:textId="3EC18CF6" w:rsidR="00C818F0" w:rsidRPr="00C818F0" w:rsidRDefault="00C818F0" w:rsidP="00C818F0">
            <w:pPr>
              <w:pStyle w:val="BodyText"/>
              <w:spacing w:after="0"/>
              <w:jc w:val="both"/>
              <w:rPr>
                <w:rFonts w:ascii="Arial" w:hAnsi="Arial" w:cs="Arial"/>
              </w:rPr>
            </w:pPr>
          </w:p>
        </w:tc>
      </w:tr>
      <w:tr w:rsidR="00C818F0" w:rsidRPr="00C818F0" w14:paraId="66744103" w14:textId="77777777" w:rsidTr="00A4359F">
        <w:tc>
          <w:tcPr>
            <w:tcW w:w="5807" w:type="dxa"/>
          </w:tcPr>
          <w:p w14:paraId="7B39D6BB" w14:textId="77777777" w:rsidR="00C818F0" w:rsidRPr="00C818F0" w:rsidRDefault="00C818F0" w:rsidP="00C818F0">
            <w:pPr>
              <w:pStyle w:val="BodyText"/>
              <w:spacing w:after="0"/>
              <w:jc w:val="both"/>
              <w:rPr>
                <w:rFonts w:ascii="Arial" w:hAnsi="Arial" w:cs="Arial"/>
              </w:rPr>
            </w:pPr>
            <w:r w:rsidRPr="00C818F0">
              <w:rPr>
                <w:rFonts w:ascii="Arial" w:hAnsi="Arial" w:cs="Arial"/>
              </w:rPr>
              <w:t>Experience of designing volunteer training programmes and delivering training, including for those with low levels of literacy</w:t>
            </w:r>
          </w:p>
        </w:tc>
        <w:tc>
          <w:tcPr>
            <w:tcW w:w="1467" w:type="dxa"/>
          </w:tcPr>
          <w:p w14:paraId="74EFB7FF" w14:textId="675D2CE5"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c>
          <w:tcPr>
            <w:tcW w:w="1742" w:type="dxa"/>
          </w:tcPr>
          <w:p w14:paraId="2B72996A" w14:textId="22499DD9" w:rsidR="00C818F0" w:rsidRPr="00C818F0" w:rsidRDefault="00C818F0" w:rsidP="00C818F0">
            <w:pPr>
              <w:pStyle w:val="BodyText"/>
              <w:spacing w:after="0"/>
              <w:jc w:val="both"/>
              <w:rPr>
                <w:rFonts w:ascii="Arial" w:hAnsi="Arial" w:cs="Arial"/>
              </w:rPr>
            </w:pPr>
          </w:p>
        </w:tc>
      </w:tr>
      <w:tr w:rsidR="00C818F0" w:rsidRPr="00C818F0" w14:paraId="1CAE20EB" w14:textId="77777777" w:rsidTr="00A4359F">
        <w:tc>
          <w:tcPr>
            <w:tcW w:w="5807" w:type="dxa"/>
          </w:tcPr>
          <w:p w14:paraId="14EEF133" w14:textId="77777777" w:rsidR="00C818F0" w:rsidRPr="00C818F0" w:rsidRDefault="00C818F0" w:rsidP="00C818F0">
            <w:pPr>
              <w:pStyle w:val="BodyText"/>
              <w:spacing w:after="0"/>
              <w:jc w:val="both"/>
              <w:rPr>
                <w:rFonts w:ascii="Arial" w:hAnsi="Arial" w:cs="Arial"/>
              </w:rPr>
            </w:pPr>
            <w:r w:rsidRPr="00C818F0">
              <w:rPr>
                <w:rFonts w:ascii="Arial" w:hAnsi="Arial" w:cs="Arial"/>
              </w:rPr>
              <w:t>Experience of developing and implementing strategies and policies</w:t>
            </w:r>
          </w:p>
        </w:tc>
        <w:tc>
          <w:tcPr>
            <w:tcW w:w="1467" w:type="dxa"/>
          </w:tcPr>
          <w:p w14:paraId="2DA7F497" w14:textId="02AD1771" w:rsidR="00C818F0" w:rsidRPr="00C818F0" w:rsidRDefault="00C818F0" w:rsidP="0007465B">
            <w:pPr>
              <w:pStyle w:val="BodyText"/>
              <w:spacing w:after="0"/>
              <w:jc w:val="center"/>
              <w:rPr>
                <w:rFonts w:ascii="Arial" w:hAnsi="Arial" w:cs="Arial"/>
              </w:rPr>
            </w:pPr>
          </w:p>
        </w:tc>
        <w:tc>
          <w:tcPr>
            <w:tcW w:w="1742" w:type="dxa"/>
          </w:tcPr>
          <w:p w14:paraId="1F5F0E23" w14:textId="1B243104"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r>
      <w:tr w:rsidR="00C818F0" w:rsidRPr="00C818F0" w14:paraId="51AA5578" w14:textId="77777777" w:rsidTr="0007465B">
        <w:tc>
          <w:tcPr>
            <w:tcW w:w="5807" w:type="dxa"/>
            <w:shd w:val="clear" w:color="auto" w:fill="D9D9D9" w:themeFill="background1" w:themeFillShade="D9"/>
          </w:tcPr>
          <w:p w14:paraId="5F31A6CB" w14:textId="77777777" w:rsidR="00C818F0" w:rsidRPr="00C818F0" w:rsidRDefault="00C818F0" w:rsidP="00C818F0">
            <w:pPr>
              <w:pStyle w:val="BodyText"/>
              <w:spacing w:after="0"/>
              <w:jc w:val="both"/>
              <w:rPr>
                <w:rFonts w:ascii="Arial" w:hAnsi="Arial" w:cs="Arial"/>
                <w:b/>
              </w:rPr>
            </w:pPr>
            <w:r w:rsidRPr="00C818F0">
              <w:rPr>
                <w:rFonts w:ascii="Arial" w:hAnsi="Arial" w:cs="Arial"/>
                <w:b/>
              </w:rPr>
              <w:t>Educational / Vocational Qualifications</w:t>
            </w:r>
          </w:p>
        </w:tc>
        <w:tc>
          <w:tcPr>
            <w:tcW w:w="1467" w:type="dxa"/>
            <w:shd w:val="clear" w:color="auto" w:fill="D9D9D9" w:themeFill="background1" w:themeFillShade="D9"/>
          </w:tcPr>
          <w:p w14:paraId="0ED8A845" w14:textId="77777777" w:rsidR="00C818F0" w:rsidRPr="00C818F0"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28BC0F79" w14:textId="77777777" w:rsidR="00C818F0" w:rsidRPr="00C818F0" w:rsidRDefault="00C818F0" w:rsidP="0007465B">
            <w:pPr>
              <w:pStyle w:val="BodyText"/>
              <w:spacing w:after="0"/>
              <w:jc w:val="center"/>
              <w:rPr>
                <w:rFonts w:ascii="Arial" w:hAnsi="Arial" w:cs="Arial"/>
              </w:rPr>
            </w:pPr>
          </w:p>
        </w:tc>
      </w:tr>
      <w:tr w:rsidR="00C818F0" w:rsidRPr="00C818F0" w14:paraId="7E307C85" w14:textId="77777777" w:rsidTr="00A4359F">
        <w:tc>
          <w:tcPr>
            <w:tcW w:w="5807" w:type="dxa"/>
          </w:tcPr>
          <w:p w14:paraId="0E9DC57F" w14:textId="77777777" w:rsidR="00C818F0" w:rsidRPr="00C818F0" w:rsidRDefault="00C818F0" w:rsidP="00C818F0">
            <w:pPr>
              <w:pStyle w:val="BodyText"/>
              <w:spacing w:after="0"/>
              <w:jc w:val="both"/>
              <w:rPr>
                <w:rFonts w:ascii="Arial" w:hAnsi="Arial" w:cs="Arial"/>
              </w:rPr>
            </w:pPr>
            <w:r w:rsidRPr="00C818F0">
              <w:rPr>
                <w:rFonts w:ascii="Arial" w:hAnsi="Arial" w:cs="Arial"/>
              </w:rPr>
              <w:t xml:space="preserve">Educated to Degree level in a relevant subject or equivalent experience </w:t>
            </w:r>
          </w:p>
        </w:tc>
        <w:tc>
          <w:tcPr>
            <w:tcW w:w="1467" w:type="dxa"/>
          </w:tcPr>
          <w:p w14:paraId="55AE5800" w14:textId="087059D4" w:rsidR="00C818F0" w:rsidRPr="00C818F0" w:rsidRDefault="00C818F0" w:rsidP="0007465B">
            <w:pPr>
              <w:pStyle w:val="BodyText"/>
              <w:spacing w:after="0"/>
              <w:jc w:val="center"/>
              <w:rPr>
                <w:rFonts w:ascii="Arial" w:hAnsi="Arial" w:cs="Arial"/>
              </w:rPr>
            </w:pPr>
          </w:p>
        </w:tc>
        <w:tc>
          <w:tcPr>
            <w:tcW w:w="1742" w:type="dxa"/>
          </w:tcPr>
          <w:p w14:paraId="1C72E10D" w14:textId="0632665B"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r>
      <w:tr w:rsidR="0007465B" w:rsidRPr="00C818F0" w14:paraId="25FB2B0F" w14:textId="77777777" w:rsidTr="00A4359F">
        <w:tc>
          <w:tcPr>
            <w:tcW w:w="5807" w:type="dxa"/>
          </w:tcPr>
          <w:p w14:paraId="2526017D" w14:textId="29084B64" w:rsidR="0007465B" w:rsidRPr="00C818F0" w:rsidRDefault="0007465B" w:rsidP="0007465B">
            <w:pPr>
              <w:pStyle w:val="BodyText"/>
              <w:spacing w:after="0"/>
              <w:jc w:val="both"/>
              <w:rPr>
                <w:rFonts w:ascii="Arial" w:hAnsi="Arial" w:cs="Arial"/>
              </w:rPr>
            </w:pPr>
            <w:r w:rsidRPr="00430E53">
              <w:rPr>
                <w:rFonts w:ascii="Arial" w:hAnsi="Arial" w:cs="Arial"/>
              </w:rPr>
              <w:sym w:font="Wingdings" w:char="F0FC"/>
            </w:r>
          </w:p>
        </w:tc>
        <w:tc>
          <w:tcPr>
            <w:tcW w:w="1467" w:type="dxa"/>
          </w:tcPr>
          <w:p w14:paraId="3E13E5F6" w14:textId="5DBF935E" w:rsidR="0007465B" w:rsidRPr="00C818F0" w:rsidRDefault="0007465B" w:rsidP="0007465B">
            <w:pPr>
              <w:pStyle w:val="BodyText"/>
              <w:spacing w:after="0"/>
              <w:jc w:val="center"/>
              <w:rPr>
                <w:rFonts w:ascii="Arial" w:hAnsi="Arial" w:cs="Arial"/>
              </w:rPr>
            </w:pPr>
            <w:r w:rsidRPr="00430E53">
              <w:rPr>
                <w:rFonts w:ascii="Arial" w:hAnsi="Arial" w:cs="Arial"/>
              </w:rPr>
              <w:sym w:font="Wingdings" w:char="F0FC"/>
            </w:r>
          </w:p>
        </w:tc>
        <w:tc>
          <w:tcPr>
            <w:tcW w:w="1742" w:type="dxa"/>
          </w:tcPr>
          <w:p w14:paraId="1C69E822" w14:textId="4844DF58" w:rsidR="0007465B" w:rsidRPr="00C818F0" w:rsidRDefault="0007465B" w:rsidP="0007465B">
            <w:pPr>
              <w:pStyle w:val="BodyText"/>
              <w:spacing w:after="0"/>
              <w:jc w:val="both"/>
              <w:rPr>
                <w:rFonts w:ascii="Arial" w:hAnsi="Arial" w:cs="Arial"/>
              </w:rPr>
            </w:pPr>
          </w:p>
        </w:tc>
      </w:tr>
      <w:tr w:rsidR="00C818F0" w:rsidRPr="00C818F0" w14:paraId="728E9750" w14:textId="77777777" w:rsidTr="0007465B">
        <w:tc>
          <w:tcPr>
            <w:tcW w:w="5807" w:type="dxa"/>
            <w:shd w:val="clear" w:color="auto" w:fill="D9D9D9" w:themeFill="background1" w:themeFillShade="D9"/>
          </w:tcPr>
          <w:p w14:paraId="2FAF9599" w14:textId="77777777" w:rsidR="00C818F0" w:rsidRPr="00C818F0" w:rsidRDefault="00C818F0" w:rsidP="00C818F0">
            <w:pPr>
              <w:pStyle w:val="BodyText"/>
              <w:spacing w:after="0"/>
              <w:jc w:val="both"/>
              <w:rPr>
                <w:rFonts w:ascii="Arial" w:hAnsi="Arial" w:cs="Arial"/>
                <w:b/>
              </w:rPr>
            </w:pPr>
            <w:r w:rsidRPr="00C818F0">
              <w:rPr>
                <w:rFonts w:ascii="Arial" w:hAnsi="Arial" w:cs="Arial"/>
                <w:b/>
              </w:rPr>
              <w:t>Skills</w:t>
            </w:r>
          </w:p>
        </w:tc>
        <w:tc>
          <w:tcPr>
            <w:tcW w:w="1467" w:type="dxa"/>
            <w:shd w:val="clear" w:color="auto" w:fill="D9D9D9" w:themeFill="background1" w:themeFillShade="D9"/>
          </w:tcPr>
          <w:p w14:paraId="7E0ADC6E" w14:textId="77777777" w:rsidR="00C818F0" w:rsidRPr="00C818F0" w:rsidRDefault="00C818F0" w:rsidP="0007465B">
            <w:pPr>
              <w:pStyle w:val="BodyText"/>
              <w:spacing w:after="0"/>
              <w:jc w:val="center"/>
              <w:rPr>
                <w:rFonts w:ascii="Arial" w:hAnsi="Arial" w:cs="Arial"/>
              </w:rPr>
            </w:pPr>
          </w:p>
        </w:tc>
        <w:tc>
          <w:tcPr>
            <w:tcW w:w="1742" w:type="dxa"/>
            <w:shd w:val="clear" w:color="auto" w:fill="D9D9D9" w:themeFill="background1" w:themeFillShade="D9"/>
          </w:tcPr>
          <w:p w14:paraId="01B75D9A" w14:textId="77777777" w:rsidR="00C818F0" w:rsidRPr="00C818F0" w:rsidRDefault="00C818F0" w:rsidP="00C818F0">
            <w:pPr>
              <w:pStyle w:val="BodyText"/>
              <w:spacing w:after="0"/>
              <w:jc w:val="both"/>
              <w:rPr>
                <w:rFonts w:ascii="Arial" w:hAnsi="Arial" w:cs="Arial"/>
              </w:rPr>
            </w:pPr>
          </w:p>
        </w:tc>
      </w:tr>
      <w:tr w:rsidR="0007465B" w:rsidRPr="00C818F0" w14:paraId="74D87723" w14:textId="77777777" w:rsidTr="00A4359F">
        <w:tc>
          <w:tcPr>
            <w:tcW w:w="5807" w:type="dxa"/>
            <w:shd w:val="clear" w:color="auto" w:fill="auto"/>
          </w:tcPr>
          <w:p w14:paraId="634FC502" w14:textId="77777777" w:rsidR="0007465B" w:rsidRPr="00C818F0" w:rsidRDefault="0007465B" w:rsidP="0007465B">
            <w:pPr>
              <w:pStyle w:val="BodyText"/>
              <w:spacing w:after="0"/>
              <w:jc w:val="both"/>
              <w:rPr>
                <w:rFonts w:ascii="Arial" w:hAnsi="Arial" w:cs="Arial"/>
              </w:rPr>
            </w:pPr>
            <w:r w:rsidRPr="00C818F0">
              <w:rPr>
                <w:rFonts w:ascii="Arial" w:hAnsi="Arial" w:cs="Arial"/>
              </w:rPr>
              <w:t>Ability to communicate the value of volunteers to all levels of an organisation and to create effective and productive staff / volunteer relationships</w:t>
            </w:r>
          </w:p>
        </w:tc>
        <w:tc>
          <w:tcPr>
            <w:tcW w:w="1467" w:type="dxa"/>
          </w:tcPr>
          <w:p w14:paraId="0645D2B2" w14:textId="63872142"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3FB09888" w14:textId="6F2D6D9E" w:rsidR="0007465B" w:rsidRPr="00C818F0" w:rsidRDefault="0007465B" w:rsidP="0007465B">
            <w:pPr>
              <w:pStyle w:val="BodyText"/>
              <w:spacing w:after="0"/>
              <w:jc w:val="both"/>
              <w:rPr>
                <w:rFonts w:ascii="Arial" w:hAnsi="Arial" w:cs="Arial"/>
              </w:rPr>
            </w:pPr>
          </w:p>
        </w:tc>
      </w:tr>
      <w:tr w:rsidR="0007465B" w:rsidRPr="00C818F0" w14:paraId="40015140" w14:textId="77777777" w:rsidTr="00A4359F">
        <w:tc>
          <w:tcPr>
            <w:tcW w:w="5807" w:type="dxa"/>
            <w:shd w:val="clear" w:color="auto" w:fill="auto"/>
          </w:tcPr>
          <w:p w14:paraId="2F5F82D6" w14:textId="77777777" w:rsidR="0007465B" w:rsidRPr="00C818F0" w:rsidRDefault="0007465B" w:rsidP="0007465B">
            <w:pPr>
              <w:pStyle w:val="BodyText"/>
              <w:spacing w:after="0"/>
              <w:jc w:val="both"/>
              <w:rPr>
                <w:rFonts w:ascii="Arial" w:hAnsi="Arial" w:cs="Arial"/>
              </w:rPr>
            </w:pPr>
            <w:r w:rsidRPr="00C818F0">
              <w:rPr>
                <w:rFonts w:ascii="Arial" w:hAnsi="Arial" w:cs="Arial"/>
              </w:rPr>
              <w:t>Ability to enthuse, inspire and motivate others</w:t>
            </w:r>
          </w:p>
        </w:tc>
        <w:tc>
          <w:tcPr>
            <w:tcW w:w="1467" w:type="dxa"/>
          </w:tcPr>
          <w:p w14:paraId="7E2B0ECD" w14:textId="5EF4BBEB"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54E3BE1D" w14:textId="3CD327BB" w:rsidR="0007465B" w:rsidRPr="00C818F0" w:rsidRDefault="0007465B" w:rsidP="0007465B">
            <w:pPr>
              <w:pStyle w:val="BodyText"/>
              <w:spacing w:after="0"/>
              <w:jc w:val="both"/>
              <w:rPr>
                <w:rFonts w:ascii="Arial" w:hAnsi="Arial" w:cs="Arial"/>
              </w:rPr>
            </w:pPr>
          </w:p>
        </w:tc>
      </w:tr>
      <w:tr w:rsidR="0007465B" w:rsidRPr="00C818F0" w14:paraId="33994395" w14:textId="77777777" w:rsidTr="00A4359F">
        <w:tc>
          <w:tcPr>
            <w:tcW w:w="5807" w:type="dxa"/>
            <w:shd w:val="clear" w:color="auto" w:fill="auto"/>
          </w:tcPr>
          <w:p w14:paraId="0D96E19D" w14:textId="77777777" w:rsidR="0007465B" w:rsidRPr="00C818F0" w:rsidRDefault="0007465B" w:rsidP="0007465B">
            <w:pPr>
              <w:pStyle w:val="BodyText"/>
              <w:spacing w:after="0"/>
              <w:jc w:val="both"/>
              <w:rPr>
                <w:rFonts w:ascii="Arial" w:hAnsi="Arial" w:cs="Arial"/>
              </w:rPr>
            </w:pPr>
            <w:r w:rsidRPr="00C818F0">
              <w:rPr>
                <w:rFonts w:ascii="Arial" w:hAnsi="Arial" w:cs="Arial"/>
              </w:rPr>
              <w:t>Ability to pay attention to detail, be thorough and organised</w:t>
            </w:r>
          </w:p>
        </w:tc>
        <w:tc>
          <w:tcPr>
            <w:tcW w:w="1467" w:type="dxa"/>
          </w:tcPr>
          <w:p w14:paraId="705A03F2" w14:textId="5FB9E41D"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485658CB" w14:textId="0BA808FA" w:rsidR="0007465B" w:rsidRPr="00C818F0" w:rsidRDefault="0007465B" w:rsidP="0007465B">
            <w:pPr>
              <w:pStyle w:val="BodyText"/>
              <w:spacing w:after="0"/>
              <w:jc w:val="both"/>
              <w:rPr>
                <w:rFonts w:ascii="Arial" w:hAnsi="Arial" w:cs="Arial"/>
              </w:rPr>
            </w:pPr>
          </w:p>
        </w:tc>
      </w:tr>
      <w:tr w:rsidR="0007465B" w:rsidRPr="00C818F0" w14:paraId="083A3DAF" w14:textId="77777777" w:rsidTr="00A4359F">
        <w:tc>
          <w:tcPr>
            <w:tcW w:w="5807" w:type="dxa"/>
            <w:shd w:val="clear" w:color="auto" w:fill="auto"/>
          </w:tcPr>
          <w:p w14:paraId="19C26AD2" w14:textId="77777777" w:rsidR="0007465B" w:rsidRPr="00C818F0" w:rsidRDefault="0007465B" w:rsidP="0007465B">
            <w:pPr>
              <w:pStyle w:val="BodyText"/>
              <w:spacing w:after="0"/>
              <w:jc w:val="both"/>
              <w:rPr>
                <w:rFonts w:ascii="Arial" w:hAnsi="Arial" w:cs="Arial"/>
              </w:rPr>
            </w:pPr>
            <w:r w:rsidRPr="00C818F0">
              <w:rPr>
                <w:rFonts w:ascii="Arial" w:hAnsi="Arial" w:cs="Arial"/>
              </w:rPr>
              <w:t>Ability to work on own initiative and as part of a team</w:t>
            </w:r>
          </w:p>
        </w:tc>
        <w:tc>
          <w:tcPr>
            <w:tcW w:w="1467" w:type="dxa"/>
          </w:tcPr>
          <w:p w14:paraId="5288BCE6" w14:textId="040DB483"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62C3AFC0" w14:textId="486D22B5" w:rsidR="0007465B" w:rsidRPr="00C818F0" w:rsidRDefault="0007465B" w:rsidP="0007465B">
            <w:pPr>
              <w:pStyle w:val="BodyText"/>
              <w:spacing w:after="0"/>
              <w:jc w:val="both"/>
              <w:rPr>
                <w:rFonts w:ascii="Arial" w:hAnsi="Arial" w:cs="Arial"/>
              </w:rPr>
            </w:pPr>
          </w:p>
        </w:tc>
      </w:tr>
      <w:tr w:rsidR="0007465B" w:rsidRPr="00C818F0" w14:paraId="5D8EDF96" w14:textId="77777777" w:rsidTr="00A4359F">
        <w:tc>
          <w:tcPr>
            <w:tcW w:w="5807" w:type="dxa"/>
            <w:shd w:val="clear" w:color="auto" w:fill="auto"/>
          </w:tcPr>
          <w:p w14:paraId="3D5D0963" w14:textId="77777777" w:rsidR="0007465B" w:rsidRPr="00C818F0" w:rsidRDefault="0007465B" w:rsidP="0007465B">
            <w:pPr>
              <w:pStyle w:val="BodyText"/>
              <w:spacing w:after="0"/>
              <w:jc w:val="both"/>
              <w:rPr>
                <w:rFonts w:ascii="Arial" w:hAnsi="Arial" w:cs="Arial"/>
              </w:rPr>
            </w:pPr>
            <w:r w:rsidRPr="00C818F0">
              <w:rPr>
                <w:rFonts w:ascii="Arial" w:hAnsi="Arial" w:cs="Arial"/>
              </w:rPr>
              <w:t>Ability to work to under pressure &amp; prioritise effectively</w:t>
            </w:r>
          </w:p>
        </w:tc>
        <w:tc>
          <w:tcPr>
            <w:tcW w:w="1467" w:type="dxa"/>
          </w:tcPr>
          <w:p w14:paraId="353DF840" w14:textId="59A2A366"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25698E90" w14:textId="1DD942F6" w:rsidR="0007465B" w:rsidRPr="00C818F0" w:rsidRDefault="0007465B" w:rsidP="0007465B">
            <w:pPr>
              <w:pStyle w:val="BodyText"/>
              <w:spacing w:after="0"/>
              <w:jc w:val="both"/>
              <w:rPr>
                <w:rFonts w:ascii="Arial" w:hAnsi="Arial" w:cs="Arial"/>
              </w:rPr>
            </w:pPr>
          </w:p>
        </w:tc>
      </w:tr>
      <w:tr w:rsidR="0007465B" w:rsidRPr="00C818F0" w14:paraId="2A87D778" w14:textId="77777777" w:rsidTr="00A4359F">
        <w:tc>
          <w:tcPr>
            <w:tcW w:w="5807" w:type="dxa"/>
            <w:shd w:val="clear" w:color="auto" w:fill="auto"/>
          </w:tcPr>
          <w:p w14:paraId="4D245CF3" w14:textId="77777777" w:rsidR="0007465B" w:rsidRPr="00C818F0" w:rsidRDefault="0007465B" w:rsidP="0007465B">
            <w:pPr>
              <w:pStyle w:val="BodyText"/>
              <w:spacing w:after="0"/>
              <w:jc w:val="both"/>
              <w:rPr>
                <w:rFonts w:ascii="Arial" w:hAnsi="Arial" w:cs="Arial"/>
              </w:rPr>
            </w:pPr>
            <w:r w:rsidRPr="00C818F0">
              <w:rPr>
                <w:rFonts w:ascii="Arial" w:hAnsi="Arial" w:cs="Arial"/>
              </w:rPr>
              <w:t>Training and facilitation skills</w:t>
            </w:r>
          </w:p>
        </w:tc>
        <w:tc>
          <w:tcPr>
            <w:tcW w:w="1467" w:type="dxa"/>
          </w:tcPr>
          <w:p w14:paraId="070EBFDB" w14:textId="35BB06FB" w:rsidR="0007465B" w:rsidRPr="00C818F0" w:rsidRDefault="0007465B" w:rsidP="0007465B">
            <w:pPr>
              <w:pStyle w:val="BodyText"/>
              <w:spacing w:after="0"/>
              <w:jc w:val="center"/>
              <w:rPr>
                <w:rFonts w:ascii="Arial" w:hAnsi="Arial" w:cs="Arial"/>
              </w:rPr>
            </w:pPr>
            <w:r w:rsidRPr="004E6EBF">
              <w:rPr>
                <w:rFonts w:ascii="Arial" w:hAnsi="Arial" w:cs="Arial"/>
              </w:rPr>
              <w:sym w:font="Wingdings" w:char="F0FC"/>
            </w:r>
          </w:p>
        </w:tc>
        <w:tc>
          <w:tcPr>
            <w:tcW w:w="1742" w:type="dxa"/>
          </w:tcPr>
          <w:p w14:paraId="5BE2E569" w14:textId="32EA9C9A" w:rsidR="0007465B" w:rsidRPr="00C818F0" w:rsidRDefault="0007465B" w:rsidP="0007465B">
            <w:pPr>
              <w:pStyle w:val="BodyText"/>
              <w:spacing w:after="0"/>
              <w:jc w:val="both"/>
              <w:rPr>
                <w:rFonts w:ascii="Arial" w:hAnsi="Arial" w:cs="Arial"/>
              </w:rPr>
            </w:pPr>
          </w:p>
        </w:tc>
      </w:tr>
      <w:tr w:rsidR="00C818F0" w:rsidRPr="00C818F0" w14:paraId="29F63B9D" w14:textId="77777777" w:rsidTr="00A4359F">
        <w:tc>
          <w:tcPr>
            <w:tcW w:w="5807" w:type="dxa"/>
            <w:shd w:val="clear" w:color="auto" w:fill="auto"/>
            <w:vAlign w:val="center"/>
          </w:tcPr>
          <w:p w14:paraId="3861E6C5" w14:textId="77777777" w:rsidR="00C818F0" w:rsidRPr="00C818F0" w:rsidRDefault="00C818F0" w:rsidP="00C818F0">
            <w:pPr>
              <w:pStyle w:val="BodyText"/>
              <w:spacing w:after="0"/>
              <w:jc w:val="both"/>
              <w:rPr>
                <w:rFonts w:ascii="Arial" w:hAnsi="Arial" w:cs="Arial"/>
              </w:rPr>
            </w:pPr>
            <w:r w:rsidRPr="00C818F0">
              <w:rPr>
                <w:rFonts w:ascii="Arial" w:hAnsi="Arial" w:cs="Arial"/>
              </w:rPr>
              <w:t>Strong interpersonal and networking skills</w:t>
            </w:r>
          </w:p>
        </w:tc>
        <w:tc>
          <w:tcPr>
            <w:tcW w:w="1467" w:type="dxa"/>
          </w:tcPr>
          <w:p w14:paraId="1EDED4AE" w14:textId="4B6276F1" w:rsidR="00C818F0" w:rsidRPr="00C818F0" w:rsidRDefault="00C818F0" w:rsidP="0007465B">
            <w:pPr>
              <w:pStyle w:val="BodyText"/>
              <w:spacing w:after="0"/>
              <w:jc w:val="center"/>
              <w:rPr>
                <w:rFonts w:ascii="Arial" w:hAnsi="Arial" w:cs="Arial"/>
              </w:rPr>
            </w:pPr>
          </w:p>
        </w:tc>
        <w:tc>
          <w:tcPr>
            <w:tcW w:w="1742" w:type="dxa"/>
          </w:tcPr>
          <w:p w14:paraId="6591EB21" w14:textId="29A1D991" w:rsidR="00C818F0" w:rsidRPr="00C818F0" w:rsidRDefault="0007465B" w:rsidP="0007465B">
            <w:pPr>
              <w:pStyle w:val="BodyText"/>
              <w:spacing w:after="0"/>
              <w:jc w:val="center"/>
              <w:rPr>
                <w:rFonts w:ascii="Arial" w:hAnsi="Arial" w:cs="Arial"/>
                <w:b/>
              </w:rPr>
            </w:pPr>
            <w:r>
              <w:rPr>
                <w:rFonts w:ascii="Arial" w:hAnsi="Arial" w:cs="Arial"/>
              </w:rPr>
              <w:sym w:font="Wingdings" w:char="F0FC"/>
            </w:r>
          </w:p>
        </w:tc>
      </w:tr>
      <w:tr w:rsidR="00C818F0" w:rsidRPr="00C818F0" w14:paraId="5EC5046E" w14:textId="77777777" w:rsidTr="00A4359F">
        <w:tc>
          <w:tcPr>
            <w:tcW w:w="5807" w:type="dxa"/>
            <w:shd w:val="clear" w:color="auto" w:fill="auto"/>
            <w:vAlign w:val="center"/>
          </w:tcPr>
          <w:p w14:paraId="6659BBB7" w14:textId="77777777" w:rsidR="00C818F0" w:rsidRPr="00C818F0" w:rsidRDefault="00C818F0" w:rsidP="00C818F0">
            <w:pPr>
              <w:pStyle w:val="BodyText"/>
              <w:spacing w:after="0"/>
              <w:jc w:val="both"/>
              <w:rPr>
                <w:rFonts w:ascii="Arial" w:hAnsi="Arial" w:cs="Arial"/>
              </w:rPr>
            </w:pPr>
            <w:r w:rsidRPr="00C818F0">
              <w:rPr>
                <w:rFonts w:ascii="Arial" w:hAnsi="Arial" w:cs="Arial"/>
              </w:rPr>
              <w:t>Excellent verbal and written communication skills</w:t>
            </w:r>
          </w:p>
        </w:tc>
        <w:tc>
          <w:tcPr>
            <w:tcW w:w="1467" w:type="dxa"/>
          </w:tcPr>
          <w:p w14:paraId="1B8358D7" w14:textId="0D84954E"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c>
          <w:tcPr>
            <w:tcW w:w="1742" w:type="dxa"/>
          </w:tcPr>
          <w:p w14:paraId="18F3DF2A" w14:textId="2A7BC5E1" w:rsidR="00C818F0" w:rsidRPr="00C818F0" w:rsidRDefault="00C818F0" w:rsidP="0007465B">
            <w:pPr>
              <w:pStyle w:val="BodyText"/>
              <w:spacing w:after="0"/>
              <w:jc w:val="center"/>
              <w:rPr>
                <w:rFonts w:ascii="Arial" w:hAnsi="Arial" w:cs="Arial"/>
              </w:rPr>
            </w:pPr>
          </w:p>
        </w:tc>
      </w:tr>
      <w:tr w:rsidR="00C818F0" w:rsidRPr="00C818F0" w14:paraId="66FBA677" w14:textId="77777777" w:rsidTr="00A4359F">
        <w:tc>
          <w:tcPr>
            <w:tcW w:w="5807" w:type="dxa"/>
            <w:shd w:val="clear" w:color="auto" w:fill="auto"/>
            <w:vAlign w:val="center"/>
          </w:tcPr>
          <w:p w14:paraId="4747D650" w14:textId="77777777" w:rsidR="00C818F0" w:rsidRPr="00C818F0" w:rsidRDefault="00C818F0" w:rsidP="00C818F0">
            <w:pPr>
              <w:pStyle w:val="BodyText"/>
              <w:spacing w:after="0"/>
              <w:jc w:val="both"/>
              <w:rPr>
                <w:rFonts w:ascii="Arial" w:hAnsi="Arial" w:cs="Arial"/>
              </w:rPr>
            </w:pPr>
            <w:r w:rsidRPr="00C818F0">
              <w:rPr>
                <w:rFonts w:ascii="Arial" w:hAnsi="Arial" w:cs="Arial"/>
              </w:rPr>
              <w:lastRenderedPageBreak/>
              <w:t>High standard of ICT skills, including the use of databases</w:t>
            </w:r>
          </w:p>
        </w:tc>
        <w:tc>
          <w:tcPr>
            <w:tcW w:w="1467" w:type="dxa"/>
          </w:tcPr>
          <w:p w14:paraId="29F5998C" w14:textId="311BB5EC" w:rsidR="00C818F0" w:rsidRPr="00C818F0" w:rsidRDefault="00C818F0" w:rsidP="0007465B">
            <w:pPr>
              <w:pStyle w:val="BodyText"/>
              <w:spacing w:after="0"/>
              <w:jc w:val="center"/>
              <w:rPr>
                <w:rFonts w:ascii="Arial" w:hAnsi="Arial" w:cs="Arial"/>
              </w:rPr>
            </w:pPr>
          </w:p>
        </w:tc>
        <w:tc>
          <w:tcPr>
            <w:tcW w:w="1742" w:type="dxa"/>
          </w:tcPr>
          <w:p w14:paraId="4E106B92" w14:textId="52B37ABA"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r>
      <w:tr w:rsidR="00C818F0" w:rsidRPr="00C818F0" w14:paraId="0CD3CC62" w14:textId="77777777" w:rsidTr="0007465B">
        <w:tc>
          <w:tcPr>
            <w:tcW w:w="5807" w:type="dxa"/>
            <w:shd w:val="clear" w:color="auto" w:fill="D9D9D9" w:themeFill="background1" w:themeFillShade="D9"/>
            <w:vAlign w:val="center"/>
          </w:tcPr>
          <w:p w14:paraId="5F2E08AF" w14:textId="77777777" w:rsidR="00C818F0" w:rsidRPr="00C818F0" w:rsidRDefault="00C818F0" w:rsidP="00C818F0">
            <w:pPr>
              <w:pStyle w:val="BodyText"/>
              <w:spacing w:after="0"/>
              <w:jc w:val="both"/>
              <w:rPr>
                <w:rFonts w:ascii="Arial" w:hAnsi="Arial" w:cs="Arial"/>
                <w:b/>
              </w:rPr>
            </w:pPr>
            <w:r w:rsidRPr="00C818F0">
              <w:rPr>
                <w:rFonts w:ascii="Arial" w:hAnsi="Arial" w:cs="Arial"/>
                <w:b/>
              </w:rPr>
              <w:t>Knowledge</w:t>
            </w:r>
          </w:p>
        </w:tc>
        <w:tc>
          <w:tcPr>
            <w:tcW w:w="1467" w:type="dxa"/>
            <w:shd w:val="clear" w:color="auto" w:fill="D9D9D9" w:themeFill="background1" w:themeFillShade="D9"/>
          </w:tcPr>
          <w:p w14:paraId="040FF92B" w14:textId="77777777" w:rsidR="00C818F0" w:rsidRPr="00C818F0"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73D6A70E" w14:textId="77777777" w:rsidR="00C818F0" w:rsidRPr="00C818F0" w:rsidRDefault="00C818F0" w:rsidP="00C818F0">
            <w:pPr>
              <w:pStyle w:val="BodyText"/>
              <w:spacing w:after="0"/>
              <w:jc w:val="both"/>
              <w:rPr>
                <w:rFonts w:ascii="Arial" w:hAnsi="Arial" w:cs="Arial"/>
              </w:rPr>
            </w:pPr>
          </w:p>
        </w:tc>
      </w:tr>
      <w:tr w:rsidR="00C818F0" w:rsidRPr="00C818F0" w14:paraId="07A016C8" w14:textId="77777777" w:rsidTr="00A4359F">
        <w:tc>
          <w:tcPr>
            <w:tcW w:w="5807" w:type="dxa"/>
            <w:shd w:val="clear" w:color="auto" w:fill="auto"/>
            <w:vAlign w:val="center"/>
          </w:tcPr>
          <w:p w14:paraId="34548EAA" w14:textId="77777777" w:rsidR="00C818F0" w:rsidRPr="00C818F0" w:rsidRDefault="00C818F0" w:rsidP="00C818F0">
            <w:pPr>
              <w:pStyle w:val="BodyText"/>
              <w:spacing w:after="0"/>
              <w:jc w:val="both"/>
              <w:rPr>
                <w:rFonts w:ascii="Arial" w:hAnsi="Arial" w:cs="Arial"/>
              </w:rPr>
            </w:pPr>
            <w:r w:rsidRPr="00C818F0">
              <w:rPr>
                <w:rFonts w:ascii="Arial" w:hAnsi="Arial" w:cs="Arial"/>
              </w:rPr>
              <w:t>Knowledge of current trends and practices relating to volunteer recruitment, management and retention</w:t>
            </w:r>
          </w:p>
          <w:p w14:paraId="2AF1D90A" w14:textId="77777777" w:rsidR="00C818F0" w:rsidRPr="00C818F0" w:rsidRDefault="00C818F0" w:rsidP="00C818F0">
            <w:pPr>
              <w:pStyle w:val="BodyText"/>
              <w:spacing w:after="0"/>
              <w:jc w:val="both"/>
              <w:rPr>
                <w:rFonts w:ascii="Arial" w:hAnsi="Arial" w:cs="Arial"/>
              </w:rPr>
            </w:pPr>
          </w:p>
        </w:tc>
        <w:tc>
          <w:tcPr>
            <w:tcW w:w="1467" w:type="dxa"/>
          </w:tcPr>
          <w:p w14:paraId="1B2020D6" w14:textId="0B5A682C"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c>
          <w:tcPr>
            <w:tcW w:w="1742" w:type="dxa"/>
          </w:tcPr>
          <w:p w14:paraId="3A98812B" w14:textId="59625D21" w:rsidR="00C818F0" w:rsidRPr="00C818F0" w:rsidRDefault="00C818F0" w:rsidP="0007465B">
            <w:pPr>
              <w:pStyle w:val="BodyText"/>
              <w:spacing w:after="0"/>
              <w:jc w:val="center"/>
              <w:rPr>
                <w:rFonts w:ascii="Arial" w:hAnsi="Arial" w:cs="Arial"/>
              </w:rPr>
            </w:pPr>
          </w:p>
        </w:tc>
      </w:tr>
      <w:tr w:rsidR="00C818F0" w:rsidRPr="00C818F0" w14:paraId="07D645F4" w14:textId="77777777" w:rsidTr="00A4359F">
        <w:tc>
          <w:tcPr>
            <w:tcW w:w="5807" w:type="dxa"/>
            <w:shd w:val="clear" w:color="auto" w:fill="auto"/>
            <w:vAlign w:val="center"/>
          </w:tcPr>
          <w:p w14:paraId="2396A710" w14:textId="77777777" w:rsidR="00C818F0" w:rsidRPr="00C818F0" w:rsidRDefault="00C818F0" w:rsidP="00C818F0">
            <w:pPr>
              <w:pStyle w:val="BodyText"/>
              <w:spacing w:after="0"/>
              <w:jc w:val="both"/>
              <w:rPr>
                <w:rFonts w:ascii="Arial" w:hAnsi="Arial" w:cs="Arial"/>
              </w:rPr>
            </w:pPr>
            <w:r w:rsidRPr="00C818F0">
              <w:rPr>
                <w:rFonts w:ascii="Arial" w:hAnsi="Arial" w:cs="Arial"/>
              </w:rPr>
              <w:t>Knowledge and awareness of issues affecting young people</w:t>
            </w:r>
          </w:p>
        </w:tc>
        <w:tc>
          <w:tcPr>
            <w:tcW w:w="1467" w:type="dxa"/>
          </w:tcPr>
          <w:p w14:paraId="6593D153" w14:textId="23255604" w:rsidR="00C818F0" w:rsidRPr="00C818F0" w:rsidRDefault="00C818F0" w:rsidP="0007465B">
            <w:pPr>
              <w:pStyle w:val="BodyText"/>
              <w:spacing w:after="0"/>
              <w:jc w:val="center"/>
              <w:rPr>
                <w:rFonts w:ascii="Arial" w:hAnsi="Arial" w:cs="Arial"/>
              </w:rPr>
            </w:pPr>
          </w:p>
        </w:tc>
        <w:tc>
          <w:tcPr>
            <w:tcW w:w="1742" w:type="dxa"/>
          </w:tcPr>
          <w:p w14:paraId="72D2460D" w14:textId="792BBB17" w:rsidR="00C818F0" w:rsidRPr="00C818F0" w:rsidRDefault="0007465B" w:rsidP="0007465B">
            <w:pPr>
              <w:pStyle w:val="BodyText"/>
              <w:spacing w:after="0"/>
              <w:jc w:val="center"/>
              <w:rPr>
                <w:rFonts w:ascii="Arial" w:hAnsi="Arial" w:cs="Arial"/>
              </w:rPr>
            </w:pPr>
            <w:r>
              <w:rPr>
                <w:rFonts w:ascii="Arial" w:hAnsi="Arial" w:cs="Arial"/>
              </w:rPr>
              <w:sym w:font="Wingdings" w:char="F0FC"/>
            </w:r>
          </w:p>
        </w:tc>
      </w:tr>
      <w:tr w:rsidR="00C818F0" w:rsidRPr="00C818F0" w14:paraId="44963E8D" w14:textId="77777777" w:rsidTr="0007465B">
        <w:tc>
          <w:tcPr>
            <w:tcW w:w="5807" w:type="dxa"/>
            <w:shd w:val="clear" w:color="auto" w:fill="D9D9D9" w:themeFill="background1" w:themeFillShade="D9"/>
            <w:vAlign w:val="center"/>
          </w:tcPr>
          <w:p w14:paraId="42466467" w14:textId="64F7145A" w:rsidR="00C818F0" w:rsidRPr="00C818F0" w:rsidRDefault="0007465B" w:rsidP="00C818F0">
            <w:pPr>
              <w:pStyle w:val="BodyText"/>
              <w:spacing w:after="0"/>
              <w:jc w:val="both"/>
              <w:rPr>
                <w:rFonts w:ascii="Arial" w:hAnsi="Arial" w:cs="Arial"/>
                <w:b/>
              </w:rPr>
            </w:pPr>
            <w:r>
              <w:rPr>
                <w:rFonts w:ascii="Arial" w:hAnsi="Arial" w:cs="Arial"/>
                <w:b/>
              </w:rPr>
              <w:t xml:space="preserve">Personal Attributes </w:t>
            </w:r>
          </w:p>
        </w:tc>
        <w:tc>
          <w:tcPr>
            <w:tcW w:w="1467" w:type="dxa"/>
            <w:shd w:val="clear" w:color="auto" w:fill="D9D9D9" w:themeFill="background1" w:themeFillShade="D9"/>
          </w:tcPr>
          <w:p w14:paraId="21869731" w14:textId="77777777" w:rsidR="00C818F0" w:rsidRPr="00C818F0" w:rsidRDefault="00C818F0" w:rsidP="00C818F0">
            <w:pPr>
              <w:pStyle w:val="BodyText"/>
              <w:spacing w:after="0"/>
              <w:jc w:val="both"/>
              <w:rPr>
                <w:rFonts w:ascii="Arial" w:hAnsi="Arial" w:cs="Arial"/>
              </w:rPr>
            </w:pPr>
          </w:p>
        </w:tc>
        <w:tc>
          <w:tcPr>
            <w:tcW w:w="1742" w:type="dxa"/>
            <w:shd w:val="clear" w:color="auto" w:fill="D9D9D9" w:themeFill="background1" w:themeFillShade="D9"/>
          </w:tcPr>
          <w:p w14:paraId="4362E920" w14:textId="77777777" w:rsidR="00C818F0" w:rsidRPr="00C818F0" w:rsidRDefault="00C818F0" w:rsidP="00C818F0">
            <w:pPr>
              <w:pStyle w:val="BodyText"/>
              <w:spacing w:after="0"/>
              <w:jc w:val="both"/>
              <w:rPr>
                <w:rFonts w:ascii="Arial" w:hAnsi="Arial" w:cs="Arial"/>
              </w:rPr>
            </w:pPr>
          </w:p>
        </w:tc>
      </w:tr>
      <w:tr w:rsidR="0007465B" w:rsidRPr="00C818F0" w14:paraId="1E772571" w14:textId="77777777" w:rsidTr="0007465B">
        <w:tc>
          <w:tcPr>
            <w:tcW w:w="5807" w:type="dxa"/>
            <w:shd w:val="clear" w:color="auto" w:fill="FFFFFF" w:themeFill="background1"/>
            <w:vAlign w:val="center"/>
          </w:tcPr>
          <w:p w14:paraId="0EFEBA31" w14:textId="0AA32514" w:rsidR="0007465B" w:rsidRDefault="0007465B" w:rsidP="00C818F0">
            <w:pPr>
              <w:pStyle w:val="BodyText"/>
              <w:spacing w:after="0"/>
              <w:jc w:val="both"/>
              <w:rPr>
                <w:rFonts w:ascii="Arial" w:hAnsi="Arial" w:cs="Arial"/>
                <w:b/>
              </w:rPr>
            </w:pPr>
            <w:r>
              <w:rPr>
                <w:rFonts w:ascii="Arial" w:hAnsi="Arial" w:cs="Arial"/>
              </w:rPr>
              <w:t>D</w:t>
            </w:r>
            <w:r w:rsidRPr="00B00098">
              <w:rPr>
                <w:rFonts w:ascii="Arial" w:hAnsi="Arial" w:cs="Arial"/>
              </w:rPr>
              <w:t xml:space="preserve">emonstrate a commitment to the goals and drivers behind </w:t>
            </w:r>
            <w:r>
              <w:rPr>
                <w:rFonts w:ascii="Arial" w:hAnsi="Arial" w:cs="Arial"/>
              </w:rPr>
              <w:t>The Youth Zone/OnSide</w:t>
            </w:r>
          </w:p>
        </w:tc>
        <w:tc>
          <w:tcPr>
            <w:tcW w:w="1467" w:type="dxa"/>
            <w:shd w:val="clear" w:color="auto" w:fill="FFFFFF" w:themeFill="background1"/>
          </w:tcPr>
          <w:p w14:paraId="5D39AD29" w14:textId="5E040466" w:rsidR="0007465B" w:rsidRPr="00C818F0" w:rsidRDefault="0007465B" w:rsidP="0007465B">
            <w:pPr>
              <w:pStyle w:val="BodyText"/>
              <w:spacing w:after="0"/>
              <w:jc w:val="center"/>
              <w:rPr>
                <w:rFonts w:ascii="Arial" w:hAnsi="Arial" w:cs="Arial"/>
              </w:rPr>
            </w:pPr>
            <w:r w:rsidRPr="0008685E">
              <w:rPr>
                <w:rFonts w:ascii="Arial" w:hAnsi="Arial" w:cs="Arial"/>
              </w:rPr>
              <w:sym w:font="Wingdings" w:char="F0FC"/>
            </w:r>
          </w:p>
        </w:tc>
        <w:tc>
          <w:tcPr>
            <w:tcW w:w="1742" w:type="dxa"/>
            <w:shd w:val="clear" w:color="auto" w:fill="FFFFFF" w:themeFill="background1"/>
          </w:tcPr>
          <w:p w14:paraId="08B4E30D" w14:textId="77777777" w:rsidR="0007465B" w:rsidRPr="00C818F0" w:rsidRDefault="0007465B" w:rsidP="00C818F0">
            <w:pPr>
              <w:pStyle w:val="BodyText"/>
              <w:spacing w:after="0"/>
              <w:jc w:val="both"/>
              <w:rPr>
                <w:rFonts w:ascii="Arial" w:hAnsi="Arial" w:cs="Arial"/>
              </w:rPr>
            </w:pPr>
          </w:p>
        </w:tc>
      </w:tr>
      <w:tr w:rsidR="0007465B" w:rsidRPr="00C818F0" w14:paraId="53D91AE5" w14:textId="77777777" w:rsidTr="0012177A">
        <w:tc>
          <w:tcPr>
            <w:tcW w:w="5807" w:type="dxa"/>
            <w:shd w:val="clear" w:color="auto" w:fill="FFFFFF" w:themeFill="background1"/>
          </w:tcPr>
          <w:p w14:paraId="16F658F3" w14:textId="59ED593A" w:rsidR="0007465B" w:rsidRDefault="0007465B" w:rsidP="0007465B">
            <w:pPr>
              <w:pStyle w:val="BodyText"/>
              <w:spacing w:after="0"/>
              <w:jc w:val="both"/>
              <w:rPr>
                <w:rFonts w:ascii="Arial" w:hAnsi="Arial" w:cs="Arial"/>
              </w:rPr>
            </w:pPr>
            <w:r>
              <w:rPr>
                <w:rFonts w:ascii="Arial" w:hAnsi="Arial" w:cs="Arial"/>
              </w:rPr>
              <w:t>Enthusiasm and a</w:t>
            </w:r>
            <w:r w:rsidRPr="00B00098">
              <w:rPr>
                <w:rFonts w:ascii="Arial" w:hAnsi="Arial" w:cs="Arial"/>
              </w:rPr>
              <w:t xml:space="preserve">bility to contribute to the successful development of </w:t>
            </w:r>
            <w:r>
              <w:rPr>
                <w:rFonts w:ascii="Arial" w:hAnsi="Arial" w:cs="Arial"/>
              </w:rPr>
              <w:t xml:space="preserve">The </w:t>
            </w:r>
            <w:r w:rsidRPr="00B00098">
              <w:rPr>
                <w:rFonts w:ascii="Arial" w:hAnsi="Arial" w:cs="Arial"/>
              </w:rPr>
              <w:t>Youth Zone.</w:t>
            </w:r>
          </w:p>
        </w:tc>
        <w:tc>
          <w:tcPr>
            <w:tcW w:w="1467" w:type="dxa"/>
            <w:shd w:val="clear" w:color="auto" w:fill="FFFFFF" w:themeFill="background1"/>
          </w:tcPr>
          <w:p w14:paraId="03BF1C47" w14:textId="0184F724" w:rsidR="0007465B" w:rsidRPr="0008685E" w:rsidRDefault="0007465B" w:rsidP="0007465B">
            <w:pPr>
              <w:pStyle w:val="BodyText"/>
              <w:spacing w:after="0"/>
              <w:jc w:val="center"/>
              <w:rPr>
                <w:rFonts w:ascii="Arial" w:hAnsi="Arial" w:cs="Arial"/>
              </w:rPr>
            </w:pPr>
            <w:r>
              <w:rPr>
                <w:rFonts w:ascii="Arial" w:hAnsi="Arial" w:cs="Arial"/>
              </w:rPr>
              <w:sym w:font="Wingdings" w:char="F0FC"/>
            </w:r>
          </w:p>
        </w:tc>
        <w:tc>
          <w:tcPr>
            <w:tcW w:w="1742" w:type="dxa"/>
            <w:shd w:val="clear" w:color="auto" w:fill="FFFFFF" w:themeFill="background1"/>
          </w:tcPr>
          <w:p w14:paraId="55AC7388" w14:textId="77777777" w:rsidR="0007465B" w:rsidRPr="00C818F0" w:rsidRDefault="0007465B" w:rsidP="0007465B">
            <w:pPr>
              <w:pStyle w:val="BodyText"/>
              <w:spacing w:after="0"/>
              <w:jc w:val="both"/>
              <w:rPr>
                <w:rFonts w:ascii="Arial" w:hAnsi="Arial" w:cs="Arial"/>
              </w:rPr>
            </w:pPr>
          </w:p>
        </w:tc>
      </w:tr>
      <w:tr w:rsidR="0007465B" w:rsidRPr="00C818F0" w14:paraId="2B77372E" w14:textId="77777777" w:rsidTr="00A4359F">
        <w:tc>
          <w:tcPr>
            <w:tcW w:w="5807" w:type="dxa"/>
            <w:shd w:val="clear" w:color="auto" w:fill="auto"/>
            <w:vAlign w:val="center"/>
          </w:tcPr>
          <w:p w14:paraId="52EA7D77" w14:textId="77777777" w:rsidR="0007465B" w:rsidRPr="00C818F0" w:rsidRDefault="0007465B" w:rsidP="0007465B">
            <w:pPr>
              <w:pStyle w:val="BodyText"/>
              <w:spacing w:after="0"/>
              <w:jc w:val="both"/>
              <w:rPr>
                <w:rFonts w:ascii="Arial" w:hAnsi="Arial" w:cs="Arial"/>
              </w:rPr>
            </w:pPr>
            <w:r w:rsidRPr="00C818F0">
              <w:rPr>
                <w:rFonts w:ascii="Arial" w:hAnsi="Arial" w:cs="Arial"/>
              </w:rPr>
              <w:t>A willingness to work unsociable hours when required</w:t>
            </w:r>
          </w:p>
        </w:tc>
        <w:tc>
          <w:tcPr>
            <w:tcW w:w="1467" w:type="dxa"/>
          </w:tcPr>
          <w:p w14:paraId="08DC1AB2" w14:textId="71389CB3" w:rsidR="0007465B" w:rsidRPr="00C818F0" w:rsidRDefault="0007465B" w:rsidP="0007465B">
            <w:pPr>
              <w:pStyle w:val="BodyText"/>
              <w:spacing w:after="0"/>
              <w:jc w:val="center"/>
              <w:rPr>
                <w:rFonts w:ascii="Arial" w:hAnsi="Arial" w:cs="Arial"/>
              </w:rPr>
            </w:pPr>
            <w:r w:rsidRPr="0008685E">
              <w:rPr>
                <w:rFonts w:ascii="Arial" w:hAnsi="Arial" w:cs="Arial"/>
              </w:rPr>
              <w:sym w:font="Wingdings" w:char="F0FC"/>
            </w:r>
          </w:p>
        </w:tc>
        <w:tc>
          <w:tcPr>
            <w:tcW w:w="1742" w:type="dxa"/>
          </w:tcPr>
          <w:p w14:paraId="7EF8D7AE" w14:textId="520EABC6" w:rsidR="0007465B" w:rsidRPr="00C818F0" w:rsidRDefault="0007465B" w:rsidP="0007465B">
            <w:pPr>
              <w:pStyle w:val="BodyText"/>
              <w:spacing w:after="0"/>
              <w:jc w:val="both"/>
              <w:rPr>
                <w:rFonts w:ascii="Arial" w:hAnsi="Arial" w:cs="Arial"/>
              </w:rPr>
            </w:pPr>
          </w:p>
        </w:tc>
      </w:tr>
      <w:tr w:rsidR="0007465B" w:rsidRPr="00C818F0" w14:paraId="0A10476A" w14:textId="77777777" w:rsidTr="00A4359F">
        <w:tc>
          <w:tcPr>
            <w:tcW w:w="5807" w:type="dxa"/>
            <w:shd w:val="clear" w:color="auto" w:fill="auto"/>
            <w:vAlign w:val="center"/>
          </w:tcPr>
          <w:p w14:paraId="178CBB0D" w14:textId="77777777" w:rsidR="0007465B" w:rsidRPr="00C818F0" w:rsidRDefault="0007465B" w:rsidP="0007465B">
            <w:pPr>
              <w:pStyle w:val="BodyText"/>
              <w:spacing w:after="0"/>
              <w:jc w:val="both"/>
              <w:rPr>
                <w:rFonts w:ascii="Arial" w:hAnsi="Arial" w:cs="Arial"/>
              </w:rPr>
            </w:pPr>
            <w:r w:rsidRPr="00C818F0">
              <w:rPr>
                <w:rFonts w:ascii="Arial" w:hAnsi="Arial" w:cs="Arial"/>
              </w:rPr>
              <w:t>DBS clearance and committed to Safeguarding children</w:t>
            </w:r>
          </w:p>
        </w:tc>
        <w:tc>
          <w:tcPr>
            <w:tcW w:w="1467" w:type="dxa"/>
          </w:tcPr>
          <w:p w14:paraId="0CF0A550" w14:textId="74B1E0DF" w:rsidR="0007465B" w:rsidRPr="00C818F0" w:rsidRDefault="0007465B" w:rsidP="0007465B">
            <w:pPr>
              <w:pStyle w:val="BodyText"/>
              <w:spacing w:after="0"/>
              <w:jc w:val="center"/>
              <w:rPr>
                <w:rFonts w:ascii="Arial" w:hAnsi="Arial" w:cs="Arial"/>
              </w:rPr>
            </w:pPr>
            <w:r w:rsidRPr="0008685E">
              <w:rPr>
                <w:rFonts w:ascii="Arial" w:hAnsi="Arial" w:cs="Arial"/>
              </w:rPr>
              <w:sym w:font="Wingdings" w:char="F0FC"/>
            </w:r>
          </w:p>
        </w:tc>
        <w:tc>
          <w:tcPr>
            <w:tcW w:w="1742" w:type="dxa"/>
          </w:tcPr>
          <w:p w14:paraId="07029B66" w14:textId="17E0B7CE" w:rsidR="0007465B" w:rsidRPr="00C818F0" w:rsidRDefault="0007465B" w:rsidP="0007465B">
            <w:pPr>
              <w:pStyle w:val="BodyText"/>
              <w:spacing w:after="0"/>
              <w:jc w:val="both"/>
              <w:rPr>
                <w:rFonts w:ascii="Arial" w:hAnsi="Arial" w:cs="Arial"/>
              </w:rPr>
            </w:pPr>
          </w:p>
        </w:tc>
      </w:tr>
      <w:tr w:rsidR="0007465B" w:rsidRPr="00C818F0" w14:paraId="6E776B6F" w14:textId="77777777" w:rsidTr="00A4359F">
        <w:tc>
          <w:tcPr>
            <w:tcW w:w="5807" w:type="dxa"/>
            <w:shd w:val="clear" w:color="auto" w:fill="auto"/>
            <w:vAlign w:val="center"/>
          </w:tcPr>
          <w:p w14:paraId="2D905931" w14:textId="77777777" w:rsidR="0007465B" w:rsidRPr="00C818F0" w:rsidRDefault="0007465B" w:rsidP="0007465B">
            <w:pPr>
              <w:pStyle w:val="BodyText"/>
              <w:spacing w:after="0"/>
              <w:jc w:val="both"/>
              <w:rPr>
                <w:rFonts w:ascii="Arial" w:hAnsi="Arial" w:cs="Arial"/>
              </w:rPr>
            </w:pPr>
            <w:r w:rsidRPr="00C818F0">
              <w:rPr>
                <w:rFonts w:ascii="Arial" w:hAnsi="Arial" w:cs="Arial"/>
              </w:rPr>
              <w:t>The ability and willingness to travel to meetings and events both in the region and beyond</w:t>
            </w:r>
          </w:p>
        </w:tc>
        <w:tc>
          <w:tcPr>
            <w:tcW w:w="1467" w:type="dxa"/>
          </w:tcPr>
          <w:p w14:paraId="15BA82AC" w14:textId="6D2B1959" w:rsidR="0007465B" w:rsidRPr="00C818F0" w:rsidRDefault="0007465B" w:rsidP="0007465B">
            <w:pPr>
              <w:pStyle w:val="BodyText"/>
              <w:spacing w:after="0"/>
              <w:jc w:val="center"/>
              <w:rPr>
                <w:rFonts w:ascii="Arial" w:hAnsi="Arial" w:cs="Arial"/>
              </w:rPr>
            </w:pPr>
            <w:r w:rsidRPr="0008685E">
              <w:rPr>
                <w:rFonts w:ascii="Arial" w:hAnsi="Arial" w:cs="Arial"/>
              </w:rPr>
              <w:sym w:font="Wingdings" w:char="F0FC"/>
            </w:r>
          </w:p>
        </w:tc>
        <w:tc>
          <w:tcPr>
            <w:tcW w:w="1742" w:type="dxa"/>
          </w:tcPr>
          <w:p w14:paraId="2F33BA1B" w14:textId="22F80A64" w:rsidR="0007465B" w:rsidRPr="00C818F0" w:rsidRDefault="0007465B" w:rsidP="0007465B">
            <w:pPr>
              <w:pStyle w:val="BodyText"/>
              <w:spacing w:after="0"/>
              <w:jc w:val="both"/>
              <w:rPr>
                <w:rFonts w:ascii="Arial" w:hAnsi="Arial" w:cs="Arial"/>
              </w:rPr>
            </w:pPr>
          </w:p>
        </w:tc>
      </w:tr>
    </w:tbl>
    <w:p w14:paraId="7661620E" w14:textId="77777777" w:rsidR="00C818F0" w:rsidRPr="00C818F0" w:rsidRDefault="00C818F0" w:rsidP="00C818F0">
      <w:pPr>
        <w:widowControl w:val="0"/>
        <w:spacing w:line="240" w:lineRule="auto"/>
        <w:contextualSpacing/>
        <w:jc w:val="both"/>
        <w:rPr>
          <w:rFonts w:ascii="Arial" w:hAnsi="Arial" w:cs="Arial"/>
        </w:rPr>
      </w:pPr>
    </w:p>
    <w:p w14:paraId="25D87F8C" w14:textId="77777777" w:rsidR="0007465B" w:rsidRDefault="0007465B" w:rsidP="00C818F0">
      <w:pPr>
        <w:widowControl w:val="0"/>
        <w:spacing w:line="240" w:lineRule="auto"/>
        <w:jc w:val="both"/>
        <w:rPr>
          <w:rFonts w:ascii="Arial" w:hAnsi="Arial" w:cs="Arial"/>
          <w:b/>
        </w:rPr>
      </w:pPr>
      <w:r w:rsidRPr="00C818F0">
        <w:rPr>
          <w:rFonts w:ascii="Arial" w:hAnsi="Arial" w:cs="Arial"/>
        </w:rPr>
        <w:t xml:space="preserve">The job holder will be required to adhere to the Youth Zone’s policies </w:t>
      </w:r>
      <w:proofErr w:type="gramStart"/>
      <w:r w:rsidRPr="00C818F0">
        <w:rPr>
          <w:rFonts w:ascii="Arial" w:hAnsi="Arial" w:cs="Arial"/>
        </w:rPr>
        <w:t>at all times</w:t>
      </w:r>
      <w:proofErr w:type="gramEnd"/>
      <w:r w:rsidRPr="00C818F0">
        <w:rPr>
          <w:rFonts w:ascii="Arial" w:hAnsi="Arial" w:cs="Arial"/>
        </w:rPr>
        <w:t>, with particular emphasis on Equal Opportunities and Safeguarding</w:t>
      </w:r>
      <w:r>
        <w:rPr>
          <w:rFonts w:ascii="Arial" w:hAnsi="Arial" w:cs="Arial"/>
          <w:b/>
        </w:rPr>
        <w:t xml:space="preserve"> </w:t>
      </w:r>
    </w:p>
    <w:p w14:paraId="7846ADE7" w14:textId="77777777" w:rsidR="0079432A" w:rsidRPr="00C818F0" w:rsidRDefault="0079432A" w:rsidP="00C818F0">
      <w:pPr>
        <w:widowControl w:val="0"/>
        <w:spacing w:line="240" w:lineRule="auto"/>
        <w:jc w:val="both"/>
        <w:rPr>
          <w:rFonts w:ascii="Arial" w:hAnsi="Arial" w:cs="Arial"/>
        </w:rPr>
      </w:pPr>
      <w:r w:rsidRPr="00C818F0">
        <w:rPr>
          <w:rFonts w:ascii="Arial" w:hAnsi="Arial" w:cs="Arial"/>
          <w:b/>
        </w:rPr>
        <w:t>Remuneration package</w:t>
      </w:r>
    </w:p>
    <w:p w14:paraId="3D3F4FA0" w14:textId="605D91D1" w:rsidR="0079432A" w:rsidRPr="00C818F0" w:rsidRDefault="0079432A" w:rsidP="00C818F0">
      <w:pPr>
        <w:widowControl w:val="0"/>
        <w:spacing w:line="240" w:lineRule="auto"/>
        <w:rPr>
          <w:rFonts w:ascii="Arial" w:hAnsi="Arial" w:cs="Arial"/>
        </w:rPr>
      </w:pPr>
      <w:r w:rsidRPr="00C818F0">
        <w:rPr>
          <w:rFonts w:ascii="Arial" w:hAnsi="Arial" w:cs="Arial"/>
        </w:rPr>
        <w:t>Salary:</w:t>
      </w:r>
      <w:r w:rsidRPr="00C818F0">
        <w:rPr>
          <w:rFonts w:ascii="Arial" w:hAnsi="Arial" w:cs="Arial"/>
        </w:rPr>
        <w:tab/>
      </w:r>
      <w:r w:rsidRPr="00C818F0">
        <w:rPr>
          <w:rFonts w:ascii="Arial" w:hAnsi="Arial" w:cs="Arial"/>
        </w:rPr>
        <w:tab/>
        <w:t>Up to £</w:t>
      </w:r>
      <w:r w:rsidR="00C818F0">
        <w:rPr>
          <w:rFonts w:ascii="Arial" w:hAnsi="Arial" w:cs="Arial"/>
        </w:rPr>
        <w:t>28</w:t>
      </w:r>
      <w:r w:rsidRPr="00C818F0">
        <w:rPr>
          <w:rFonts w:ascii="Arial" w:hAnsi="Arial" w:cs="Arial"/>
        </w:rPr>
        <w:t>,000 per annum dependent on experience</w:t>
      </w:r>
      <w:r w:rsidRPr="00C818F0">
        <w:rPr>
          <w:rFonts w:ascii="Arial" w:hAnsi="Arial" w:cs="Arial"/>
        </w:rPr>
        <w:br/>
        <w:t xml:space="preserve">Holidays: </w:t>
      </w:r>
      <w:r w:rsidRPr="00C818F0">
        <w:rPr>
          <w:rFonts w:ascii="Arial" w:hAnsi="Arial" w:cs="Arial"/>
        </w:rPr>
        <w:tab/>
        <w:t>33 days per annum (inclusive of bank holidays)</w:t>
      </w:r>
    </w:p>
    <w:p w14:paraId="1D21603C" w14:textId="545A35FB" w:rsidR="007378B4" w:rsidRPr="00A320C2" w:rsidRDefault="0079432A" w:rsidP="00C818F0">
      <w:pPr>
        <w:pStyle w:val="BodyText2"/>
        <w:jc w:val="both"/>
        <w:rPr>
          <w:rFonts w:ascii="Arial" w:hAnsi="Arial" w:cs="Arial"/>
          <w:b/>
          <w:bCs/>
        </w:rPr>
      </w:pPr>
      <w:r w:rsidRPr="00C818F0">
        <w:rPr>
          <w:rFonts w:ascii="Arial" w:hAnsi="Arial" w:cs="Arial"/>
          <w:b/>
          <w:bCs/>
        </w:rPr>
        <w:t xml:space="preserve">The strength of the OnSide Network of Youth Zones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roofErr w:type="spellStart"/>
      <w:r w:rsidR="00A320C2">
        <w:rPr>
          <w:rFonts w:ascii="Arial" w:hAnsi="Arial" w:cs="Arial"/>
          <w:b/>
          <w:bCs/>
        </w:rPr>
        <w:t>Unitas</w:t>
      </w:r>
      <w:proofErr w:type="spellEnd"/>
      <w:r w:rsidRPr="00C818F0">
        <w:rPr>
          <w:rFonts w:ascii="Arial" w:hAnsi="Arial" w:cs="Arial"/>
          <w:b/>
          <w:bCs/>
        </w:rPr>
        <w:t xml:space="preserve"> Youth Zone is also committed to the safeguarding of young people. This post is subject to a DBS check. </w:t>
      </w:r>
      <w:r w:rsidR="003722E9" w:rsidRPr="00C818F0">
        <w:rPr>
          <w:rFonts w:ascii="Arial" w:hAnsi="Arial" w:cs="Arial"/>
          <w:b/>
        </w:rPr>
        <w:t xml:space="preserve"> </w:t>
      </w: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50421A44" w14:textId="77777777" w:rsidR="0079432A" w:rsidRPr="00C818F0" w:rsidRDefault="0079432A" w:rsidP="00C818F0">
      <w:pPr>
        <w:spacing w:after="0" w:line="240" w:lineRule="auto"/>
        <w:jc w:val="both"/>
        <w:rPr>
          <w:rFonts w:ascii="Arial" w:hAnsi="Arial" w:cs="Arial"/>
          <w:b/>
        </w:rPr>
      </w:pPr>
    </w:p>
    <w:p w14:paraId="59D9D9EB" w14:textId="77777777" w:rsidR="0079432A" w:rsidRPr="00C818F0" w:rsidRDefault="0079432A" w:rsidP="00C818F0">
      <w:pPr>
        <w:spacing w:after="0" w:line="240" w:lineRule="auto"/>
        <w:jc w:val="both"/>
        <w:rPr>
          <w:rFonts w:ascii="Arial" w:hAnsi="Arial" w:cs="Arial"/>
          <w:b/>
        </w:rPr>
      </w:pPr>
    </w:p>
    <w:p w14:paraId="3EE24C75" w14:textId="77777777" w:rsidR="0079432A" w:rsidRPr="00C818F0" w:rsidRDefault="0079432A" w:rsidP="00C818F0">
      <w:pPr>
        <w:spacing w:after="0" w:line="240" w:lineRule="auto"/>
        <w:jc w:val="both"/>
        <w:rPr>
          <w:rFonts w:ascii="Arial" w:hAnsi="Arial" w:cs="Arial"/>
          <w:b/>
        </w:rPr>
      </w:pPr>
    </w:p>
    <w:p w14:paraId="11FE4849" w14:textId="77777777" w:rsidR="003D703B" w:rsidRDefault="003D703B" w:rsidP="00C818F0">
      <w:pPr>
        <w:spacing w:after="0" w:line="240" w:lineRule="auto"/>
        <w:jc w:val="center"/>
        <w:rPr>
          <w:rFonts w:ascii="Arial" w:hAnsi="Arial" w:cs="Arial"/>
          <w:b/>
          <w:sz w:val="20"/>
        </w:rPr>
      </w:pPr>
    </w:p>
    <w:p w14:paraId="697F0C14" w14:textId="1472C50D" w:rsidR="00C63816" w:rsidRPr="00C818F0" w:rsidRDefault="00C63816" w:rsidP="00C818F0">
      <w:pPr>
        <w:spacing w:after="0" w:line="240" w:lineRule="auto"/>
        <w:jc w:val="center"/>
        <w:rPr>
          <w:rFonts w:ascii="Arial" w:hAnsi="Arial" w:cs="Arial"/>
          <w:b/>
          <w:sz w:val="20"/>
        </w:rPr>
      </w:pPr>
      <w:r w:rsidRPr="00C818F0">
        <w:rPr>
          <w:rFonts w:ascii="Arial" w:hAnsi="Arial" w:cs="Arial"/>
          <w:b/>
          <w:sz w:val="20"/>
        </w:rPr>
        <w:lastRenderedPageBreak/>
        <w:t>OnSide Youth Zones Values</w:t>
      </w:r>
    </w:p>
    <w:p w14:paraId="54F4465B"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As a Youth Zone community our values provide us with cohesion as a group.  We celebrate our differences; </w:t>
      </w:r>
      <w:proofErr w:type="gramStart"/>
      <w:r w:rsidRPr="00C818F0">
        <w:rPr>
          <w:rFonts w:ascii="Arial" w:hAnsi="Arial" w:cs="Arial"/>
          <w:sz w:val="20"/>
        </w:rPr>
        <w:t>however</w:t>
      </w:r>
      <w:proofErr w:type="gramEnd"/>
      <w:r w:rsidRPr="00C818F0">
        <w:rPr>
          <w:rFonts w:ascii="Arial" w:hAnsi="Arial" w:cs="Arial"/>
          <w:sz w:val="20"/>
        </w:rPr>
        <w:t xml:space="preserve"> these values help ensure our actions, behaviour and motivations as colleagues and volunteers reflect our shared vision.</w:t>
      </w:r>
    </w:p>
    <w:p w14:paraId="3A3C04E7" w14:textId="77777777" w:rsidR="00C63816" w:rsidRPr="00C818F0" w:rsidRDefault="00C63816" w:rsidP="00C818F0">
      <w:pPr>
        <w:spacing w:after="0" w:line="240" w:lineRule="auto"/>
        <w:jc w:val="both"/>
        <w:rPr>
          <w:rFonts w:ascii="Arial" w:hAnsi="Arial" w:cs="Arial"/>
          <w:sz w:val="20"/>
        </w:rPr>
      </w:pPr>
    </w:p>
    <w:p w14:paraId="2B94D55B"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1.</w:t>
      </w:r>
      <w:r w:rsidRPr="00C818F0">
        <w:rPr>
          <w:rFonts w:ascii="Arial" w:hAnsi="Arial" w:cs="Arial"/>
          <w:b/>
          <w:sz w:val="20"/>
        </w:rPr>
        <w:tab/>
        <w:t>Serving Young People</w:t>
      </w:r>
    </w:p>
    <w:p w14:paraId="07C9C9D2" w14:textId="6EEC894B"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Focus on serving young people</w:t>
      </w:r>
    </w:p>
    <w:p w14:paraId="635034E2" w14:textId="3FEC6612"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Continuous improvement in the service we offer</w:t>
      </w:r>
    </w:p>
    <w:p w14:paraId="1709B9C4" w14:textId="3DE4E495"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Building relationships</w:t>
      </w:r>
    </w:p>
    <w:p w14:paraId="6B284AC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 </w:t>
      </w:r>
    </w:p>
    <w:p w14:paraId="299C4A2F" w14:textId="01E2508C" w:rsidR="00C63816" w:rsidRPr="00C818F0" w:rsidRDefault="00C63816" w:rsidP="00C818F0">
      <w:pPr>
        <w:spacing w:after="0" w:line="240" w:lineRule="auto"/>
        <w:jc w:val="both"/>
        <w:rPr>
          <w:rFonts w:ascii="Arial" w:hAnsi="Arial" w:cs="Arial"/>
          <w:sz w:val="20"/>
        </w:rPr>
      </w:pPr>
      <w:r w:rsidRPr="00C818F0">
        <w:rPr>
          <w:rFonts w:ascii="Arial" w:hAnsi="Arial" w:cs="Arial"/>
          <w:sz w:val="20"/>
        </w:rPr>
        <w:t>We are dedicated to the development of young people and shall always strive to provide them with an environment and activities that will best inspire and develop them; that can deliver the ‘wow’ factor and leave a lasting impression. We shall work to high standards and go the extra mile to build strong, positive relationships with young people.  We welcome all young people as they are, and support them to make good decisions, ensuring their changing needs remain at the heart of our services.</w:t>
      </w:r>
    </w:p>
    <w:p w14:paraId="6BD6BDC5" w14:textId="77777777" w:rsidR="00C63816" w:rsidRPr="00C818F0" w:rsidRDefault="00C63816" w:rsidP="00C818F0">
      <w:pPr>
        <w:spacing w:after="0" w:line="240" w:lineRule="auto"/>
        <w:jc w:val="both"/>
        <w:rPr>
          <w:rFonts w:ascii="Arial" w:hAnsi="Arial" w:cs="Arial"/>
          <w:sz w:val="20"/>
        </w:rPr>
      </w:pPr>
    </w:p>
    <w:p w14:paraId="283B2076"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2.</w:t>
      </w:r>
      <w:r w:rsidRPr="00C818F0">
        <w:rPr>
          <w:rFonts w:ascii="Arial" w:hAnsi="Arial" w:cs="Arial"/>
          <w:b/>
          <w:sz w:val="20"/>
        </w:rPr>
        <w:tab/>
        <w:t>Can-Do Approach</w:t>
      </w:r>
    </w:p>
    <w:p w14:paraId="7F5905F0" w14:textId="7FB186E0"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Getting results</w:t>
      </w:r>
    </w:p>
    <w:p w14:paraId="1545B570" w14:textId="4ACACAAD"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Motivating others</w:t>
      </w:r>
    </w:p>
    <w:p w14:paraId="2E4E36DF" w14:textId="450977C7"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 xml:space="preserve">Determination </w:t>
      </w:r>
    </w:p>
    <w:p w14:paraId="099BD0CC"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664978FD" w14:textId="7A415C78"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shall deliver exceptional results through our passion and energy, pushing the bar higher.  We will encourage ourselves and others to take on new challenges, whilst offering support and seeking advice at times, with a real pride in what we do. We must be resilient and determined to achieve our goals. We all understand that sometimes we will not get there but often we will achieve spectacular success. </w:t>
      </w:r>
    </w:p>
    <w:p w14:paraId="2BB378BF"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ab/>
      </w:r>
    </w:p>
    <w:p w14:paraId="1F2C1460" w14:textId="712E4333"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3.</w:t>
      </w:r>
      <w:r w:rsidRPr="00C818F0">
        <w:rPr>
          <w:rFonts w:ascii="Arial" w:hAnsi="Arial" w:cs="Arial"/>
          <w:b/>
          <w:sz w:val="20"/>
        </w:rPr>
        <w:tab/>
        <w:t>Teamwork</w:t>
      </w:r>
    </w:p>
    <w:p w14:paraId="79166A4F" w14:textId="2CAC20EE"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Openness</w:t>
      </w:r>
    </w:p>
    <w:p w14:paraId="6BF944D2" w14:textId="17E13CCA"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Supporting others</w:t>
      </w:r>
    </w:p>
    <w:p w14:paraId="54D20A53" w14:textId="015C1610"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Valuing and respecting others</w:t>
      </w:r>
    </w:p>
    <w:p w14:paraId="18E2EA7F"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544AC388" w14:textId="3FE0BAF8"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533C177D"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435E0382" w14:textId="1ABEC575"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08B957B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4965BD06" w14:textId="6ACA6EB2"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 xml:space="preserve">4. </w:t>
      </w:r>
      <w:r w:rsidRPr="00C818F0">
        <w:rPr>
          <w:rFonts w:ascii="Arial" w:hAnsi="Arial" w:cs="Arial"/>
          <w:b/>
          <w:sz w:val="20"/>
        </w:rPr>
        <w:tab/>
        <w:t>Doing it Right</w:t>
      </w:r>
    </w:p>
    <w:p w14:paraId="5F1170F6" w14:textId="587AE5E0"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Acting with integrity</w:t>
      </w:r>
    </w:p>
    <w:p w14:paraId="4225180E" w14:textId="77777777"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Constant personal improvement</w:t>
      </w:r>
    </w:p>
    <w:p w14:paraId="71EB8B35" w14:textId="12076E74"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 xml:space="preserve">Developing others </w:t>
      </w:r>
    </w:p>
    <w:p w14:paraId="7448663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789A9DC1" w14:textId="3F2EA4CB"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are passionate about doing it right and are happy to seek specialist help when needed.  We will train and be </w:t>
      </w:r>
      <w:proofErr w:type="spellStart"/>
      <w:proofErr w:type="gramStart"/>
      <w:r w:rsidRPr="00C818F0">
        <w:rPr>
          <w:rFonts w:ascii="Arial" w:hAnsi="Arial" w:cs="Arial"/>
          <w:sz w:val="20"/>
        </w:rPr>
        <w:t>trained.We</w:t>
      </w:r>
      <w:proofErr w:type="spellEnd"/>
      <w:proofErr w:type="gramEnd"/>
      <w:r w:rsidRPr="00C818F0">
        <w:rPr>
          <w:rFonts w:ascii="Arial" w:hAnsi="Arial" w:cs="Arial"/>
          <w:sz w:val="20"/>
        </w:rPr>
        <w:t xml:space="preserve"> encourage learning and development and will achieve ever-increasing personal competence resulting in a culture of constant improvement and professionalism. </w:t>
      </w:r>
    </w:p>
    <w:p w14:paraId="5EA2F9F6"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316A78CA" w14:textId="017EB71C"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5.</w:t>
      </w:r>
      <w:r w:rsidRPr="00C818F0">
        <w:rPr>
          <w:rFonts w:ascii="Arial" w:hAnsi="Arial" w:cs="Arial"/>
          <w:b/>
          <w:sz w:val="20"/>
        </w:rPr>
        <w:tab/>
        <w:t>Innovation Friendly</w:t>
      </w:r>
    </w:p>
    <w:p w14:paraId="44637B90" w14:textId="5D0C99FA" w:rsidR="00C63816" w:rsidRPr="00C818F0" w:rsidRDefault="00C63816" w:rsidP="00C818F0">
      <w:pPr>
        <w:pStyle w:val="ListParagraph"/>
        <w:numPr>
          <w:ilvl w:val="0"/>
          <w:numId w:val="28"/>
        </w:numPr>
        <w:spacing w:after="0" w:line="240" w:lineRule="auto"/>
        <w:jc w:val="both"/>
        <w:rPr>
          <w:rFonts w:ascii="Arial" w:hAnsi="Arial" w:cs="Arial"/>
          <w:sz w:val="20"/>
        </w:rPr>
      </w:pPr>
      <w:r w:rsidRPr="00C818F0">
        <w:rPr>
          <w:rFonts w:ascii="Arial" w:hAnsi="Arial" w:cs="Arial"/>
          <w:sz w:val="20"/>
        </w:rPr>
        <w:t>Innovative environment</w:t>
      </w:r>
    </w:p>
    <w:p w14:paraId="378824A5" w14:textId="3F125890" w:rsidR="00C63816" w:rsidRPr="00C818F0" w:rsidRDefault="00C63816" w:rsidP="00C818F0">
      <w:pPr>
        <w:pStyle w:val="ListParagraph"/>
        <w:numPr>
          <w:ilvl w:val="0"/>
          <w:numId w:val="28"/>
        </w:numPr>
        <w:spacing w:after="0" w:line="240" w:lineRule="auto"/>
        <w:jc w:val="both"/>
        <w:rPr>
          <w:rFonts w:ascii="Arial" w:hAnsi="Arial" w:cs="Arial"/>
          <w:sz w:val="20"/>
        </w:rPr>
      </w:pPr>
      <w:r w:rsidRPr="00C818F0">
        <w:rPr>
          <w:rFonts w:ascii="Arial" w:hAnsi="Arial" w:cs="Arial"/>
          <w:sz w:val="20"/>
        </w:rPr>
        <w:t>Individual creativity</w:t>
      </w:r>
    </w:p>
    <w:p w14:paraId="1AFDD1C5" w14:textId="77777777" w:rsidR="00C63816" w:rsidRPr="00C818F0" w:rsidRDefault="00C63816" w:rsidP="00C818F0">
      <w:pPr>
        <w:spacing w:line="280" w:lineRule="atLeast"/>
        <w:contextualSpacing/>
        <w:jc w:val="both"/>
        <w:rPr>
          <w:rFonts w:ascii="Arial" w:hAnsi="Arial" w:cs="Arial"/>
          <w:sz w:val="20"/>
        </w:rPr>
      </w:pPr>
    </w:p>
    <w:p w14:paraId="2F4D3690" w14:textId="1566920E" w:rsidR="007378B4" w:rsidRPr="00C818F0" w:rsidRDefault="00C63816" w:rsidP="00C818F0">
      <w:pPr>
        <w:spacing w:line="280" w:lineRule="atLeast"/>
        <w:contextualSpacing/>
        <w:jc w:val="both"/>
        <w:rPr>
          <w:rFonts w:ascii="Arial" w:hAnsi="Arial" w:cs="Arial"/>
          <w:sz w:val="20"/>
        </w:rPr>
      </w:pPr>
      <w:r w:rsidRPr="00C818F0">
        <w:rPr>
          <w:rFonts w:ascii="Arial" w:hAnsi="Arial" w:cs="Arial"/>
          <w:sz w:val="20"/>
        </w:rPr>
        <w:t>We want to provide an environment that generates innovative ideas and solutions; we are trailblazers.  We wish to encourage employees, volunteers and young people to experiment with process</w:t>
      </w:r>
    </w:p>
    <w:sectPr w:rsidR="007378B4" w:rsidRPr="00C818F0" w:rsidSect="00680135">
      <w:headerReference w:type="default" r:id="rId10"/>
      <w:footerReference w:type="default" r:id="rId11"/>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6B7C" w14:textId="77777777" w:rsidR="002249B6" w:rsidRDefault="002249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BA8A18F" w14:textId="77777777" w:rsidR="002249B6" w:rsidRDefault="002249B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3D703B">
      <w:rPr>
        <w:rStyle w:val="PageNumber"/>
        <w:rFonts w:cs="Calibri"/>
        <w:noProof/>
      </w:rPr>
      <w:t>5</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FC77" w14:textId="77777777" w:rsidR="002249B6" w:rsidRDefault="002249B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001B3D2" w14:textId="77777777" w:rsidR="002249B6" w:rsidRDefault="002249B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5EDB665E" w:rsidR="003722E9" w:rsidRDefault="00A320C2">
    <w:pPr>
      <w:pStyle w:val="Header"/>
      <w:jc w:val="center"/>
      <w:rPr>
        <w:rFonts w:ascii="Arial" w:hAnsi="Arial" w:cs="Arial"/>
        <w:b/>
      </w:rPr>
    </w:pPr>
    <w:r w:rsidRPr="00A320C2">
      <w:rPr>
        <w:rFonts w:ascii="Arial" w:hAnsi="Arial" w:cs="Arial"/>
        <w:noProof/>
      </w:rPr>
      <mc:AlternateContent>
        <mc:Choice Requires="wps">
          <w:drawing>
            <wp:anchor distT="45720" distB="45720" distL="114300" distR="114300" simplePos="0" relativeHeight="251659264" behindDoc="0" locked="0" layoutInCell="1" allowOverlap="1" wp14:anchorId="039CADF9" wp14:editId="6C4D43A6">
              <wp:simplePos x="0" y="0"/>
              <wp:positionH relativeFrom="column">
                <wp:posOffset>3924301</wp:posOffset>
              </wp:positionH>
              <wp:positionV relativeFrom="paragraph">
                <wp:posOffset>147955</wp:posOffset>
              </wp:positionV>
              <wp:extent cx="230759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028700"/>
                      </a:xfrm>
                      <a:prstGeom prst="rect">
                        <a:avLst/>
                      </a:prstGeom>
                      <a:solidFill>
                        <a:srgbClr val="FFFFFF"/>
                      </a:solidFill>
                      <a:ln w="9525">
                        <a:noFill/>
                        <a:miter lim="800000"/>
                        <a:headEnd/>
                        <a:tailEnd/>
                      </a:ln>
                    </wps:spPr>
                    <wps:txbx>
                      <w:txbxContent>
                        <w:p w14:paraId="312BA3B1" w14:textId="625C374B" w:rsidR="00A320C2" w:rsidRDefault="00A320C2" w:rsidP="00A320C2">
                          <w:r>
                            <w:rPr>
                              <w:noProof/>
                            </w:rPr>
                            <w:drawing>
                              <wp:inline distT="0" distB="0" distL="0" distR="0" wp14:anchorId="06C222F3" wp14:editId="60C36A90">
                                <wp:extent cx="2077720" cy="897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8978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CADF9" id="_x0000_t202" coordsize="21600,21600" o:spt="202" path="m,l,21600r21600,l21600,xe">
              <v:stroke joinstyle="miter"/>
              <v:path gradientshapeok="t" o:connecttype="rect"/>
            </v:shapetype>
            <v:shape id="Text Box 2" o:spid="_x0000_s1026" type="#_x0000_t202" style="position:absolute;left:0;text-align:left;margin-left:309pt;margin-top:11.65pt;width:181.7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YIQ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" stroked="f">
              <v:textbox>
                <w:txbxContent>
                  <w:p w14:paraId="312BA3B1" w14:textId="625C374B" w:rsidR="00A320C2" w:rsidRDefault="00A320C2" w:rsidP="00A320C2">
                    <w:r>
                      <w:rPr>
                        <w:noProof/>
                      </w:rPr>
                      <w:drawing>
                        <wp:inline distT="0" distB="0" distL="0" distR="0" wp14:anchorId="06C222F3" wp14:editId="60C36A90">
                          <wp:extent cx="2077720" cy="897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897826"/>
                                  </a:xfrm>
                                  <a:prstGeom prst="rect">
                                    <a:avLst/>
                                  </a:prstGeom>
                                  <a:noFill/>
                                  <a:ln>
                                    <a:noFill/>
                                  </a:ln>
                                </pic:spPr>
                              </pic:pic>
                            </a:graphicData>
                          </a:graphic>
                        </wp:inline>
                      </w:drawing>
                    </w:r>
                  </w:p>
                </w:txbxContent>
              </v:textbox>
              <w10:wrap type="square"/>
            </v:shape>
          </w:pict>
        </mc:Fallback>
      </mc:AlternateContent>
    </w:r>
    <w:r w:rsidR="00894E26" w:rsidRPr="003722E9">
      <w:rPr>
        <w:rFonts w:ascii="Arial" w:hAnsi="Arial" w:cs="Arial"/>
        <w:b/>
        <w:noProof/>
        <w:lang w:eastAsia="en-GB"/>
      </w:rPr>
      <w:drawing>
        <wp:anchor distT="0" distB="0" distL="114300" distR="114300" simplePos="0" relativeHeight="251657216" behindDoc="0" locked="0" layoutInCell="1" allowOverlap="1" wp14:anchorId="161D5396" wp14:editId="6373A30C">
          <wp:simplePos x="0" y="0"/>
          <wp:positionH relativeFrom="margin">
            <wp:posOffset>-688340</wp:posOffset>
          </wp:positionH>
          <wp:positionV relativeFrom="margin">
            <wp:posOffset>-771525</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8BE62" w14:textId="4BEDD1B4" w:rsidR="003722E9" w:rsidRDefault="003722E9">
    <w:pPr>
      <w:pStyle w:val="Header"/>
      <w:jc w:val="center"/>
      <w:rPr>
        <w:rFonts w:ascii="Arial" w:hAnsi="Arial" w:cs="Arial"/>
        <w:b/>
      </w:rPr>
    </w:pPr>
  </w:p>
  <w:p w14:paraId="40FD017D" w14:textId="5C5C5FFD" w:rsidR="00A403B8" w:rsidRDefault="00A403B8">
    <w:pPr>
      <w:pStyle w:val="Header"/>
      <w:jc w:val="center"/>
      <w:rPr>
        <w:rFonts w:ascii="Times New Roman" w:hAnsi="Times New Roman" w:cs="Times New Roman"/>
      </w:rPr>
    </w:pPr>
  </w:p>
  <w:p w14:paraId="452EEC2E" w14:textId="77777777" w:rsidR="002C5873" w:rsidRDefault="002C5873">
    <w:pPr>
      <w:pStyle w:val="Header"/>
      <w:jc w:val="center"/>
      <w:rPr>
        <w:rFonts w:ascii="Times New Roman" w:hAnsi="Times New Roman" w:cs="Times New Roman"/>
      </w:rPr>
    </w:pPr>
  </w:p>
  <w:p w14:paraId="7CF4966C" w14:textId="77777777" w:rsidR="00A825F1" w:rsidRDefault="00A825F1">
    <w:pPr>
      <w:pStyle w:val="Header"/>
      <w:jc w:val="center"/>
      <w:rPr>
        <w:rFonts w:ascii="Times New Roman" w:hAnsi="Times New Roman" w:cs="Times New Roman"/>
      </w:rPr>
    </w:pPr>
  </w:p>
  <w:p w14:paraId="31C7C4C5" w14:textId="0B8C2E02"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5"/>
  </w:num>
  <w:num w:numId="5">
    <w:abstractNumId w:val="27"/>
  </w:num>
  <w:num w:numId="6">
    <w:abstractNumId w:val="17"/>
  </w:num>
  <w:num w:numId="7">
    <w:abstractNumId w:val="22"/>
  </w:num>
  <w:num w:numId="8">
    <w:abstractNumId w:val="19"/>
  </w:num>
  <w:num w:numId="9">
    <w:abstractNumId w:val="6"/>
  </w:num>
  <w:num w:numId="10">
    <w:abstractNumId w:val="12"/>
  </w:num>
  <w:num w:numId="11">
    <w:abstractNumId w:val="7"/>
  </w:num>
  <w:num w:numId="12">
    <w:abstractNumId w:val="15"/>
  </w:num>
  <w:num w:numId="13">
    <w:abstractNumId w:val="25"/>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1"/>
  </w:num>
  <w:num w:numId="19">
    <w:abstractNumId w:val="23"/>
  </w:num>
  <w:num w:numId="20">
    <w:abstractNumId w:val="13"/>
  </w:num>
  <w:num w:numId="21">
    <w:abstractNumId w:val="4"/>
  </w:num>
  <w:num w:numId="22">
    <w:abstractNumId w:val="8"/>
  </w:num>
  <w:num w:numId="23">
    <w:abstractNumId w:val="30"/>
  </w:num>
  <w:num w:numId="24">
    <w:abstractNumId w:val="20"/>
  </w:num>
  <w:num w:numId="25">
    <w:abstractNumId w:val="3"/>
  </w:num>
  <w:num w:numId="26">
    <w:abstractNumId w:val="2"/>
  </w:num>
  <w:num w:numId="27">
    <w:abstractNumId w:val="11"/>
  </w:num>
  <w:num w:numId="28">
    <w:abstractNumId w:val="10"/>
  </w:num>
  <w:num w:numId="29">
    <w:abstractNumId w:val="18"/>
  </w:num>
  <w:num w:numId="30">
    <w:abstractNumId w:val="28"/>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65C5C"/>
    <w:rsid w:val="00070C4B"/>
    <w:rsid w:val="0007465B"/>
    <w:rsid w:val="0008117B"/>
    <w:rsid w:val="000A314D"/>
    <w:rsid w:val="000B41CE"/>
    <w:rsid w:val="000C4C9F"/>
    <w:rsid w:val="000F104D"/>
    <w:rsid w:val="000F494A"/>
    <w:rsid w:val="00120838"/>
    <w:rsid w:val="00126977"/>
    <w:rsid w:val="0013018F"/>
    <w:rsid w:val="00155C65"/>
    <w:rsid w:val="00174084"/>
    <w:rsid w:val="001779E3"/>
    <w:rsid w:val="001A4D22"/>
    <w:rsid w:val="001C104B"/>
    <w:rsid w:val="00220D81"/>
    <w:rsid w:val="002249B6"/>
    <w:rsid w:val="002252D4"/>
    <w:rsid w:val="00262668"/>
    <w:rsid w:val="002A725E"/>
    <w:rsid w:val="002B5965"/>
    <w:rsid w:val="002B652D"/>
    <w:rsid w:val="002C5873"/>
    <w:rsid w:val="002C5E62"/>
    <w:rsid w:val="00302EDD"/>
    <w:rsid w:val="00307056"/>
    <w:rsid w:val="003340D0"/>
    <w:rsid w:val="003373EE"/>
    <w:rsid w:val="003444FE"/>
    <w:rsid w:val="00367892"/>
    <w:rsid w:val="00371FE4"/>
    <w:rsid w:val="003722E9"/>
    <w:rsid w:val="00385770"/>
    <w:rsid w:val="00387D0B"/>
    <w:rsid w:val="003C1795"/>
    <w:rsid w:val="003C3887"/>
    <w:rsid w:val="003C7FAE"/>
    <w:rsid w:val="003D703B"/>
    <w:rsid w:val="003F3972"/>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F39FE"/>
    <w:rsid w:val="0071499B"/>
    <w:rsid w:val="007330B3"/>
    <w:rsid w:val="007378B4"/>
    <w:rsid w:val="007439D3"/>
    <w:rsid w:val="00746E7F"/>
    <w:rsid w:val="0079432A"/>
    <w:rsid w:val="007945A0"/>
    <w:rsid w:val="007A483E"/>
    <w:rsid w:val="007E12C3"/>
    <w:rsid w:val="00812D64"/>
    <w:rsid w:val="008134CA"/>
    <w:rsid w:val="00830F0E"/>
    <w:rsid w:val="008446FA"/>
    <w:rsid w:val="008620B5"/>
    <w:rsid w:val="00865D9E"/>
    <w:rsid w:val="00866BB0"/>
    <w:rsid w:val="0087127A"/>
    <w:rsid w:val="00894E26"/>
    <w:rsid w:val="008C5305"/>
    <w:rsid w:val="00942150"/>
    <w:rsid w:val="0095147D"/>
    <w:rsid w:val="00957D18"/>
    <w:rsid w:val="00985A25"/>
    <w:rsid w:val="009A4A17"/>
    <w:rsid w:val="009D3DAF"/>
    <w:rsid w:val="009D7A8C"/>
    <w:rsid w:val="00A015BD"/>
    <w:rsid w:val="00A320C2"/>
    <w:rsid w:val="00A403B8"/>
    <w:rsid w:val="00A430C4"/>
    <w:rsid w:val="00A55AC6"/>
    <w:rsid w:val="00A8154C"/>
    <w:rsid w:val="00A825F1"/>
    <w:rsid w:val="00A82E5E"/>
    <w:rsid w:val="00A86478"/>
    <w:rsid w:val="00AC319A"/>
    <w:rsid w:val="00AD7189"/>
    <w:rsid w:val="00AE70CC"/>
    <w:rsid w:val="00AF5855"/>
    <w:rsid w:val="00B074E3"/>
    <w:rsid w:val="00B136D7"/>
    <w:rsid w:val="00B15F01"/>
    <w:rsid w:val="00B30278"/>
    <w:rsid w:val="00B50B28"/>
    <w:rsid w:val="00B544DC"/>
    <w:rsid w:val="00B55ADB"/>
    <w:rsid w:val="00B632EC"/>
    <w:rsid w:val="00B77024"/>
    <w:rsid w:val="00B8356B"/>
    <w:rsid w:val="00B86526"/>
    <w:rsid w:val="00BB20F7"/>
    <w:rsid w:val="00BF6FDD"/>
    <w:rsid w:val="00C065E5"/>
    <w:rsid w:val="00C1394B"/>
    <w:rsid w:val="00C2292F"/>
    <w:rsid w:val="00C230E4"/>
    <w:rsid w:val="00C47CC0"/>
    <w:rsid w:val="00C52FB0"/>
    <w:rsid w:val="00C63816"/>
    <w:rsid w:val="00C6622E"/>
    <w:rsid w:val="00C70D02"/>
    <w:rsid w:val="00C818F0"/>
    <w:rsid w:val="00CB4B74"/>
    <w:rsid w:val="00CC3443"/>
    <w:rsid w:val="00CC5C1F"/>
    <w:rsid w:val="00CD36B0"/>
    <w:rsid w:val="00CE47E4"/>
    <w:rsid w:val="00D03254"/>
    <w:rsid w:val="00D1167B"/>
    <w:rsid w:val="00D66E6A"/>
    <w:rsid w:val="00D713FB"/>
    <w:rsid w:val="00D968A6"/>
    <w:rsid w:val="00DA7886"/>
    <w:rsid w:val="00DD2D7A"/>
    <w:rsid w:val="00DE60CA"/>
    <w:rsid w:val="00E22338"/>
    <w:rsid w:val="00E25F8A"/>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65FBD"/>
    <w:rsid w:val="00F736D8"/>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Vanessa Hutchinson</cp:lastModifiedBy>
  <cp:revision>2</cp:revision>
  <dcterms:created xsi:type="dcterms:W3CDTF">2018-07-16T15:13:00Z</dcterms:created>
  <dcterms:modified xsi:type="dcterms:W3CDTF">2018-07-16T15:13:00Z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