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BF48" w14:textId="65FBB026" w:rsidR="00931C78" w:rsidRDefault="00931C78" w:rsidP="00263627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3E027B6D" wp14:editId="67BE338D">
            <wp:extent cx="1204856" cy="980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57" cy="98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18324" w14:textId="77777777" w:rsidR="00931C78" w:rsidRDefault="00931C78" w:rsidP="00263627">
      <w:pPr>
        <w:spacing w:after="0"/>
        <w:rPr>
          <w:b/>
        </w:rPr>
      </w:pPr>
    </w:p>
    <w:p w14:paraId="2169F00C" w14:textId="46129855" w:rsidR="00263627" w:rsidRDefault="00263627" w:rsidP="00263627">
      <w:pPr>
        <w:spacing w:after="0"/>
        <w:rPr>
          <w:b/>
        </w:rPr>
      </w:pPr>
      <w:r>
        <w:rPr>
          <w:b/>
        </w:rPr>
        <w:t>Trustees for Hideout, the new OnSide Youth Zone in East Manchester</w:t>
      </w:r>
    </w:p>
    <w:p w14:paraId="366C6004" w14:textId="63D939D7" w:rsidR="00263627" w:rsidRDefault="00263627" w:rsidP="00263627">
      <w:pPr>
        <w:spacing w:after="0"/>
        <w:rPr>
          <w:b/>
        </w:rPr>
      </w:pPr>
      <w:r w:rsidRPr="00263627">
        <w:rPr>
          <w:b/>
        </w:rPr>
        <w:t>A</w:t>
      </w:r>
      <w:r>
        <w:rPr>
          <w:b/>
        </w:rPr>
        <w:t xml:space="preserve"> unique and exciting</w:t>
      </w:r>
      <w:r w:rsidRPr="00263627">
        <w:rPr>
          <w:b/>
        </w:rPr>
        <w:t xml:space="preserve"> opportunity to be part of project that </w:t>
      </w:r>
      <w:r w:rsidR="003F2967">
        <w:rPr>
          <w:b/>
        </w:rPr>
        <w:t>a</w:t>
      </w:r>
      <w:r w:rsidR="00D67D86">
        <w:rPr>
          <w:b/>
        </w:rPr>
        <w:t>ims to improve life chances of young Mancunians</w:t>
      </w:r>
    </w:p>
    <w:p w14:paraId="0C3CBDAE" w14:textId="11457F80" w:rsidR="00B50798" w:rsidRDefault="00B50798" w:rsidP="00263627">
      <w:pPr>
        <w:spacing w:after="0"/>
      </w:pPr>
    </w:p>
    <w:p w14:paraId="2A97D7E2" w14:textId="654DEEEB" w:rsidR="00263627" w:rsidRDefault="00D67D86" w:rsidP="007C1137">
      <w:pPr>
        <w:spacing w:after="0"/>
        <w:jc w:val="both"/>
      </w:pPr>
      <w:proofErr w:type="spellStart"/>
      <w:r>
        <w:t>HideOut</w:t>
      </w:r>
      <w:proofErr w:type="spellEnd"/>
      <w:r>
        <w:t xml:space="preserve"> Youth Zone </w:t>
      </w:r>
      <w:r w:rsidR="003F2967">
        <w:t>aims to</w:t>
      </w:r>
      <w:r>
        <w:t xml:space="preserve"> support thousands</w:t>
      </w:r>
      <w:r w:rsidR="00B50798">
        <w:t xml:space="preserve"> of</w:t>
      </w:r>
      <w:r>
        <w:t xml:space="preserve"> local</w:t>
      </w:r>
      <w:r w:rsidR="00B50798">
        <w:t xml:space="preserve"> young people</w:t>
      </w:r>
      <w:r w:rsidR="003F2967">
        <w:t xml:space="preserve"> to reach their full potential</w:t>
      </w:r>
      <w:r w:rsidR="00B50798">
        <w:t xml:space="preserve"> by giving them ‘somewhere to go, something to do and someone to talk to’.  </w:t>
      </w:r>
      <w:r>
        <w:t xml:space="preserve">This new charity </w:t>
      </w:r>
      <w:r w:rsidR="003F2967">
        <w:t>has joined</w:t>
      </w:r>
      <w:r>
        <w:t xml:space="preserve"> a </w:t>
      </w:r>
      <w:r w:rsidR="00B50798">
        <w:t>network of 10, soon to be 13,</w:t>
      </w:r>
      <w:r>
        <w:t xml:space="preserve"> existing</w:t>
      </w:r>
      <w:r w:rsidR="00B50798">
        <w:t xml:space="preserve"> </w:t>
      </w:r>
      <w:proofErr w:type="spellStart"/>
      <w:r w:rsidR="006F00DB">
        <w:t>OnSide</w:t>
      </w:r>
      <w:proofErr w:type="spellEnd"/>
      <w:r w:rsidR="00312220">
        <w:t xml:space="preserve"> </w:t>
      </w:r>
      <w:r w:rsidR="00B50798">
        <w:t>Youth Zones</w:t>
      </w:r>
      <w:r>
        <w:t xml:space="preserve"> across the country</w:t>
      </w:r>
      <w:r w:rsidR="003F2967">
        <w:t>,</w:t>
      </w:r>
      <w:r w:rsidR="00B50798">
        <w:t xml:space="preserve"> offering affordable, inclusive access to a broad range of</w:t>
      </w:r>
      <w:r w:rsidR="003F2967">
        <w:t xml:space="preserve"> high-quality</w:t>
      </w:r>
      <w:r w:rsidR="00B50798">
        <w:t xml:space="preserve"> </w:t>
      </w:r>
      <w:r>
        <w:t>positive activities including</w:t>
      </w:r>
      <w:r w:rsidR="003F2967">
        <w:t>;</w:t>
      </w:r>
      <w:r>
        <w:t xml:space="preserve"> </w:t>
      </w:r>
      <w:r w:rsidR="00B50798">
        <w:t>sports, arts</w:t>
      </w:r>
      <w:r w:rsidR="003F2967">
        <w:t xml:space="preserve">, </w:t>
      </w:r>
      <w:r w:rsidR="00B50798">
        <w:t>employability</w:t>
      </w:r>
      <w:r w:rsidR="003F2967">
        <w:t xml:space="preserve"> and</w:t>
      </w:r>
      <w:r w:rsidR="006F00DB">
        <w:t>,</w:t>
      </w:r>
      <w:r w:rsidR="003F2967">
        <w:t xml:space="preserve"> personal and social development</w:t>
      </w:r>
      <w:r w:rsidR="006F00DB">
        <w:t>,</w:t>
      </w:r>
      <w:r w:rsidR="00B50798">
        <w:t xml:space="preserve"> for 8-19 year olds and up to 25 for young people</w:t>
      </w:r>
      <w:r w:rsidR="003F2967">
        <w:t xml:space="preserve"> with additional needs</w:t>
      </w:r>
      <w:r w:rsidR="00B50798">
        <w:t>.</w:t>
      </w:r>
    </w:p>
    <w:p w14:paraId="20EBA3A5" w14:textId="0AF1BF18" w:rsidR="0018166C" w:rsidRDefault="0018166C" w:rsidP="007C1137">
      <w:pPr>
        <w:spacing w:after="0"/>
        <w:jc w:val="both"/>
      </w:pPr>
    </w:p>
    <w:p w14:paraId="3CFAAAD6" w14:textId="06CC85E3" w:rsidR="00E35B38" w:rsidRDefault="0018166C" w:rsidP="007C1137">
      <w:pPr>
        <w:spacing w:after="0"/>
        <w:jc w:val="both"/>
      </w:pPr>
      <w:r>
        <w:t>We would love to hear</w:t>
      </w:r>
      <w:r w:rsidR="003F2967">
        <w:t xml:space="preserve"> from </w:t>
      </w:r>
      <w:r w:rsidR="006F00DB">
        <w:t>people</w:t>
      </w:r>
      <w:r>
        <w:t xml:space="preserve"> </w:t>
      </w:r>
      <w:r w:rsidR="0029151E">
        <w:t>who are passionate about supporting</w:t>
      </w:r>
      <w:r w:rsidR="00011DA5">
        <w:t xml:space="preserve"> and developing opportunities for</w:t>
      </w:r>
      <w:r w:rsidR="0029151E">
        <w:t xml:space="preserve"> young people</w:t>
      </w:r>
      <w:r w:rsidR="003F2967">
        <w:t>.</w:t>
      </w:r>
      <w:r w:rsidR="0029151E">
        <w:t xml:space="preserve"> You will be dynamic, motivated, and able to actively contribute your time and expertise for the benefit of the charity</w:t>
      </w:r>
      <w:r w:rsidR="00B80AC5">
        <w:t>,</w:t>
      </w:r>
      <w:r w:rsidR="0029151E">
        <w:t xml:space="preserve"> through the role of Trustee.  </w:t>
      </w:r>
    </w:p>
    <w:p w14:paraId="6F390AE3" w14:textId="7A6393DB" w:rsidR="00931C78" w:rsidRDefault="00931C78" w:rsidP="007C1137">
      <w:pPr>
        <w:spacing w:after="0"/>
        <w:jc w:val="both"/>
      </w:pPr>
    </w:p>
    <w:p w14:paraId="592C4041" w14:textId="1688A8C4" w:rsidR="00931C78" w:rsidRDefault="00931C78" w:rsidP="007C1137">
      <w:pPr>
        <w:spacing w:after="0"/>
        <w:jc w:val="both"/>
      </w:pPr>
      <w:r>
        <w:rPr>
          <w:noProof/>
        </w:rPr>
        <w:drawing>
          <wp:inline distT="0" distB="0" distL="0" distR="0" wp14:anchorId="45316D93" wp14:editId="2C561363">
            <wp:extent cx="2721685" cy="204141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side_Manchester_V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13" cy="206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3BF12E4" wp14:editId="50D34954">
            <wp:extent cx="2721280" cy="204111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ide_Manchester_V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43" cy="2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1EDF" w14:textId="77777777" w:rsidR="00E35B38" w:rsidRDefault="00E35B38" w:rsidP="007C1137">
      <w:pPr>
        <w:spacing w:after="0"/>
        <w:jc w:val="both"/>
      </w:pPr>
      <w:bookmarkStart w:id="0" w:name="_GoBack"/>
      <w:bookmarkEnd w:id="0"/>
    </w:p>
    <w:p w14:paraId="1D174479" w14:textId="11725499" w:rsidR="00E35B38" w:rsidRDefault="0029151E" w:rsidP="007C1137">
      <w:pPr>
        <w:spacing w:after="0"/>
        <w:jc w:val="both"/>
      </w:pPr>
      <w:r>
        <w:t>We are particularly looking for individuals with expertise</w:t>
      </w:r>
      <w:r w:rsidR="003F2967">
        <w:t>,</w:t>
      </w:r>
      <w:r>
        <w:t xml:space="preserve"> knowledge</w:t>
      </w:r>
      <w:r w:rsidR="00E35B38">
        <w:t xml:space="preserve"> and the willingness to take on one of more of these portfolios:</w:t>
      </w:r>
      <w:r>
        <w:t xml:space="preserve"> </w:t>
      </w:r>
    </w:p>
    <w:p w14:paraId="61A3EDFA" w14:textId="461D21E3" w:rsidR="00A815DF" w:rsidRDefault="00E35B38" w:rsidP="00A815DF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="0029151E">
        <w:t xml:space="preserve">uman resources </w:t>
      </w:r>
    </w:p>
    <w:p w14:paraId="2680A50A" w14:textId="77777777" w:rsidR="00E35B38" w:rsidRDefault="00E35B38" w:rsidP="00E35B38">
      <w:pPr>
        <w:pStyle w:val="ListParagraph"/>
        <w:numPr>
          <w:ilvl w:val="0"/>
          <w:numId w:val="1"/>
        </w:numPr>
        <w:spacing w:after="0"/>
        <w:jc w:val="both"/>
      </w:pPr>
      <w:r>
        <w:t>M</w:t>
      </w:r>
      <w:r w:rsidR="0029151E">
        <w:t xml:space="preserve">arketing &amp; communications </w:t>
      </w:r>
    </w:p>
    <w:p w14:paraId="3080552C" w14:textId="01ABB757" w:rsidR="00E35B38" w:rsidRDefault="00E35B38" w:rsidP="008800BD">
      <w:pPr>
        <w:pStyle w:val="ListParagraph"/>
        <w:numPr>
          <w:ilvl w:val="0"/>
          <w:numId w:val="1"/>
        </w:numPr>
        <w:spacing w:after="0"/>
        <w:jc w:val="both"/>
      </w:pPr>
      <w:r>
        <w:t>F</w:t>
      </w:r>
      <w:r w:rsidR="0029151E">
        <w:t xml:space="preserve">acilities management </w:t>
      </w:r>
      <w:r w:rsidR="00A815DF">
        <w:t>and h</w:t>
      </w:r>
      <w:r w:rsidR="0029151E">
        <w:t>ealth &amp; safety</w:t>
      </w:r>
    </w:p>
    <w:p w14:paraId="6DE4EAE6" w14:textId="4595DA15" w:rsidR="00E35B38" w:rsidRDefault="00A815DF" w:rsidP="00E35B38">
      <w:pPr>
        <w:pStyle w:val="ListParagraph"/>
        <w:numPr>
          <w:ilvl w:val="0"/>
          <w:numId w:val="1"/>
        </w:numPr>
        <w:spacing w:after="0"/>
        <w:jc w:val="both"/>
      </w:pPr>
      <w:r>
        <w:t>Local engagement</w:t>
      </w:r>
    </w:p>
    <w:p w14:paraId="20DC2841" w14:textId="26917975" w:rsidR="00B8350B" w:rsidRDefault="00B8350B" w:rsidP="00E35B38">
      <w:pPr>
        <w:pStyle w:val="ListParagraph"/>
        <w:numPr>
          <w:ilvl w:val="0"/>
          <w:numId w:val="1"/>
        </w:numPr>
        <w:spacing w:after="0"/>
        <w:jc w:val="both"/>
      </w:pPr>
      <w:r>
        <w:t>Youth work</w:t>
      </w:r>
    </w:p>
    <w:p w14:paraId="635ACC68" w14:textId="2D609643" w:rsidR="0029151E" w:rsidRDefault="0029151E" w:rsidP="007C1137">
      <w:pPr>
        <w:spacing w:after="0"/>
        <w:jc w:val="both"/>
      </w:pPr>
    </w:p>
    <w:p w14:paraId="6D715211" w14:textId="178D3242" w:rsidR="0029151E" w:rsidRDefault="0029151E" w:rsidP="007C1137">
      <w:pPr>
        <w:spacing w:after="0"/>
        <w:jc w:val="both"/>
      </w:pPr>
      <w:r>
        <w:t>The Trustee Board currently meets every two months</w:t>
      </w:r>
      <w:r w:rsidR="007C1137">
        <w:t>; trustees are not paid and will be required to undergo a vetting process including an enhanced DBS check.</w:t>
      </w:r>
    </w:p>
    <w:p w14:paraId="1ECDC700" w14:textId="5758073E" w:rsidR="007C1137" w:rsidRDefault="007C1137" w:rsidP="007C1137">
      <w:pPr>
        <w:spacing w:after="0"/>
        <w:jc w:val="both"/>
      </w:pPr>
    </w:p>
    <w:p w14:paraId="6B821AD0" w14:textId="2E6C4D68" w:rsidR="00E74CDE" w:rsidRPr="00E74CDE" w:rsidRDefault="00E74CDE" w:rsidP="007C1137">
      <w:pPr>
        <w:spacing w:after="0"/>
        <w:jc w:val="both"/>
        <w:rPr>
          <w:b/>
        </w:rPr>
      </w:pPr>
      <w:r>
        <w:rPr>
          <w:b/>
        </w:rPr>
        <w:t xml:space="preserve">The strength of the </w:t>
      </w:r>
      <w:proofErr w:type="spellStart"/>
      <w:r>
        <w:rPr>
          <w:b/>
        </w:rPr>
        <w:t>OnSide</w:t>
      </w:r>
      <w:proofErr w:type="spellEnd"/>
      <w:r>
        <w:rPr>
          <w:b/>
        </w:rPr>
        <w:t xml:space="preserve"> Network of Youth Zones is the diversity of its people; we place huge value on different people doing things in different ways and we welcome applications from</w:t>
      </w:r>
      <w:r w:rsidR="000E28C8">
        <w:rPr>
          <w:b/>
        </w:rPr>
        <w:t xml:space="preserve"> people </w:t>
      </w:r>
      <w:r w:rsidR="000E28C8">
        <w:rPr>
          <w:b/>
        </w:rPr>
        <w:lastRenderedPageBreak/>
        <w:t xml:space="preserve">of all </w:t>
      </w:r>
      <w:r>
        <w:rPr>
          <w:b/>
        </w:rPr>
        <w:t>backgrounds.  The one thing we all have in common is our desire to raise the aspirations of young people across the country.</w:t>
      </w:r>
    </w:p>
    <w:p w14:paraId="27E3DEF2" w14:textId="77777777" w:rsidR="003F2967" w:rsidRDefault="003F2967" w:rsidP="007C1137">
      <w:pPr>
        <w:spacing w:after="0"/>
        <w:jc w:val="both"/>
      </w:pPr>
    </w:p>
    <w:p w14:paraId="3F988E28" w14:textId="01D2D2B4" w:rsidR="007C1137" w:rsidRDefault="007C1137" w:rsidP="007C1137">
      <w:pPr>
        <w:spacing w:after="0"/>
        <w:jc w:val="both"/>
      </w:pPr>
      <w:r>
        <w:t xml:space="preserve">If you are interested and would like to discuss this opportunity, please call Jamie Carson on </w:t>
      </w:r>
      <w:r w:rsidR="00A815DF">
        <w:t>07946 440913</w:t>
      </w:r>
      <w:r>
        <w:t>.  To apply</w:t>
      </w:r>
      <w:r w:rsidR="00B80AC5">
        <w:t>,</w:t>
      </w:r>
      <w:r>
        <w:t xml:space="preserve"> please send your CV and a cover letter (two pages maximum), clearly stating what you would bring as a trustee and </w:t>
      </w:r>
      <w:r w:rsidR="00E35B38">
        <w:t>the</w:t>
      </w:r>
      <w:r>
        <w:t xml:space="preserve"> portfolio(s) in which you are interested, to </w:t>
      </w:r>
      <w:hyperlink r:id="rId8" w:history="1">
        <w:r w:rsidRPr="00D85695">
          <w:rPr>
            <w:rStyle w:val="Hyperlink"/>
          </w:rPr>
          <w:t>HR@onsideyouthzones.org</w:t>
        </w:r>
      </w:hyperlink>
      <w:r>
        <w:t>.</w:t>
      </w:r>
    </w:p>
    <w:p w14:paraId="3C483F37" w14:textId="77777777" w:rsidR="007C1137" w:rsidRDefault="007C1137" w:rsidP="007C1137">
      <w:pPr>
        <w:spacing w:after="0"/>
        <w:jc w:val="both"/>
      </w:pPr>
    </w:p>
    <w:p w14:paraId="2F888CCA" w14:textId="483FA1CF" w:rsidR="007C1137" w:rsidRDefault="007C1137" w:rsidP="007C1137">
      <w:pPr>
        <w:spacing w:after="0"/>
        <w:jc w:val="both"/>
      </w:pPr>
      <w:r>
        <w:t xml:space="preserve">Closing date for applications: </w:t>
      </w:r>
      <w:r w:rsidR="00A35887">
        <w:t>24</w:t>
      </w:r>
      <w:r w:rsidR="00A35887" w:rsidRPr="00A35887">
        <w:rPr>
          <w:vertAlign w:val="superscript"/>
        </w:rPr>
        <w:t>th</w:t>
      </w:r>
      <w:r w:rsidR="00A35887">
        <w:t xml:space="preserve"> </w:t>
      </w:r>
      <w:r w:rsidR="00636BC2">
        <w:t>May</w:t>
      </w:r>
      <w:r>
        <w:t xml:space="preserve"> 2019 </w:t>
      </w:r>
    </w:p>
    <w:p w14:paraId="6B26A0D6" w14:textId="43F5207C" w:rsidR="000E28C8" w:rsidRDefault="000E28C8" w:rsidP="007C1137">
      <w:pPr>
        <w:spacing w:after="0"/>
        <w:jc w:val="both"/>
      </w:pPr>
    </w:p>
    <w:p w14:paraId="2DEC20DF" w14:textId="64B3B394" w:rsidR="000E28C8" w:rsidRDefault="000E28C8" w:rsidP="007C1137">
      <w:pPr>
        <w:spacing w:after="0"/>
        <w:jc w:val="both"/>
      </w:pPr>
      <w:r>
        <w:t xml:space="preserve">You can read more about </w:t>
      </w:r>
      <w:proofErr w:type="spellStart"/>
      <w:r>
        <w:t>OnSide’s</w:t>
      </w:r>
      <w:proofErr w:type="spellEnd"/>
      <w:r>
        <w:t xml:space="preserve"> network of Youth Zones here: </w:t>
      </w:r>
      <w:hyperlink r:id="rId9" w:history="1">
        <w:r w:rsidRPr="00C407E8">
          <w:rPr>
            <w:rStyle w:val="Hyperlink"/>
          </w:rPr>
          <w:t>https://www.onsideyouthzones.org/</w:t>
        </w:r>
      </w:hyperlink>
      <w:r>
        <w:t xml:space="preserve"> Or, visit </w:t>
      </w:r>
      <w:proofErr w:type="spellStart"/>
      <w:r>
        <w:t>HideOut’s</w:t>
      </w:r>
      <w:proofErr w:type="spellEnd"/>
      <w:r>
        <w:t xml:space="preserve"> website here: </w:t>
      </w:r>
      <w:hyperlink r:id="rId10" w:history="1">
        <w:r w:rsidRPr="00C407E8">
          <w:rPr>
            <w:rStyle w:val="Hyperlink"/>
          </w:rPr>
          <w:t>https://www.hideoutyouthzone.org/about-us/</w:t>
        </w:r>
      </w:hyperlink>
      <w:r>
        <w:t xml:space="preserve"> </w:t>
      </w:r>
    </w:p>
    <w:p w14:paraId="7FF2D4BD" w14:textId="21D8627B" w:rsidR="007C1137" w:rsidRDefault="007C1137" w:rsidP="007C1137">
      <w:pPr>
        <w:spacing w:after="0"/>
        <w:jc w:val="both"/>
      </w:pPr>
    </w:p>
    <w:p w14:paraId="2AD92F63" w14:textId="2F96B5B2" w:rsidR="007C1137" w:rsidRDefault="007C1137" w:rsidP="007C113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information regarding how OnSide Youth Zones processes your data, please click here: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</w:t>
      </w:r>
      <w:r w:rsidR="00A815D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hyperlink r:id="rId11" w:history="1">
        <w:r w:rsidR="00A815DF" w:rsidRPr="00C407E8">
          <w:rPr>
            <w:rStyle w:val="Hyperlink"/>
            <w:rFonts w:ascii="Calibri" w:hAnsi="Calibri" w:cs="Calibri"/>
            <w:sz w:val="22"/>
            <w:szCs w:val="22"/>
          </w:rPr>
          <w:t>https://www.onsideyouthzones.org/applicant-privacy/</w:t>
        </w:r>
      </w:hyperlink>
      <w:r w:rsidR="00A815D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A815DF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8FBA67B" w14:textId="77777777" w:rsidR="007C1137" w:rsidRDefault="007C1137" w:rsidP="007C113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2E9B65" w14:textId="32886E9F" w:rsidR="007C1137" w:rsidRDefault="007C1137" w:rsidP="007C113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Registered Charity Number</w:t>
      </w:r>
      <w:r w:rsidR="004673A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</w:t>
      </w:r>
      <w:r w:rsidR="004673A8" w:rsidRPr="004673A8">
        <w:rPr>
          <w:rStyle w:val="normaltextrun"/>
          <w:rFonts w:ascii="Calibri" w:hAnsi="Calibri" w:cs="Calibri"/>
          <w:color w:val="000000"/>
          <w:sz w:val="22"/>
          <w:szCs w:val="22"/>
        </w:rPr>
        <w:t>1179712</w:t>
      </w:r>
    </w:p>
    <w:p w14:paraId="0546BA11" w14:textId="77777777" w:rsidR="007C1137" w:rsidRPr="0018166C" w:rsidRDefault="007C1137" w:rsidP="007C1137">
      <w:pPr>
        <w:spacing w:after="0"/>
        <w:jc w:val="both"/>
      </w:pPr>
    </w:p>
    <w:sectPr w:rsidR="007C1137" w:rsidRPr="0018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08B1"/>
    <w:multiLevelType w:val="hybridMultilevel"/>
    <w:tmpl w:val="5BE6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27"/>
    <w:rsid w:val="00011293"/>
    <w:rsid w:val="00011DA5"/>
    <w:rsid w:val="00080566"/>
    <w:rsid w:val="000C4B51"/>
    <w:rsid w:val="000D3842"/>
    <w:rsid w:val="000E28C8"/>
    <w:rsid w:val="000F2442"/>
    <w:rsid w:val="0012139C"/>
    <w:rsid w:val="001254ED"/>
    <w:rsid w:val="0018166C"/>
    <w:rsid w:val="002156E0"/>
    <w:rsid w:val="00262C3E"/>
    <w:rsid w:val="00263627"/>
    <w:rsid w:val="0029151E"/>
    <w:rsid w:val="00312220"/>
    <w:rsid w:val="00333C99"/>
    <w:rsid w:val="003B5E4B"/>
    <w:rsid w:val="003F117C"/>
    <w:rsid w:val="003F2967"/>
    <w:rsid w:val="003F4550"/>
    <w:rsid w:val="00412AF2"/>
    <w:rsid w:val="004673A8"/>
    <w:rsid w:val="005D1236"/>
    <w:rsid w:val="00601E9A"/>
    <w:rsid w:val="00636BC2"/>
    <w:rsid w:val="00655774"/>
    <w:rsid w:val="006D3329"/>
    <w:rsid w:val="006F00DB"/>
    <w:rsid w:val="00774B6F"/>
    <w:rsid w:val="007C1137"/>
    <w:rsid w:val="008363A1"/>
    <w:rsid w:val="00867BDB"/>
    <w:rsid w:val="008D11E6"/>
    <w:rsid w:val="00931C78"/>
    <w:rsid w:val="009D6B6B"/>
    <w:rsid w:val="00A27096"/>
    <w:rsid w:val="00A35887"/>
    <w:rsid w:val="00A423FA"/>
    <w:rsid w:val="00A815DF"/>
    <w:rsid w:val="00B44F1D"/>
    <w:rsid w:val="00B50798"/>
    <w:rsid w:val="00B80AC5"/>
    <w:rsid w:val="00B8350B"/>
    <w:rsid w:val="00C86145"/>
    <w:rsid w:val="00D310DF"/>
    <w:rsid w:val="00D357DC"/>
    <w:rsid w:val="00D67D86"/>
    <w:rsid w:val="00E35B38"/>
    <w:rsid w:val="00E74CDE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C9E4"/>
  <w15:chartTrackingRefBased/>
  <w15:docId w15:val="{027F013A-A721-4ABC-BB21-C68894AA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8166C"/>
  </w:style>
  <w:style w:type="paragraph" w:customStyle="1" w:styleId="paragraph">
    <w:name w:val="paragraph"/>
    <w:basedOn w:val="Normal"/>
    <w:rsid w:val="007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1137"/>
  </w:style>
  <w:style w:type="character" w:styleId="Hyperlink">
    <w:name w:val="Hyperlink"/>
    <w:basedOn w:val="DefaultParagraphFont"/>
    <w:uiPriority w:val="99"/>
    <w:unhideWhenUsed/>
    <w:rsid w:val="007C1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onsideyouthzon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onsideyouthzones.org/applicant-privac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ideoutyouthzone.org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sideyouthzon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Roberts</dc:creator>
  <cp:keywords/>
  <dc:description/>
  <cp:lastModifiedBy>Amelia Hanson</cp:lastModifiedBy>
  <cp:revision>4</cp:revision>
  <dcterms:created xsi:type="dcterms:W3CDTF">2019-03-20T11:23:00Z</dcterms:created>
  <dcterms:modified xsi:type="dcterms:W3CDTF">2019-03-25T16:08:00Z</dcterms:modified>
</cp:coreProperties>
</file>